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5ECBEE9D" w:rsidR="00804B24" w:rsidRDefault="000D1EFE"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Major Research Application Support</w:t>
      </w:r>
    </w:p>
    <w:p w14:paraId="56553F89" w14:textId="5390E045" w:rsidR="008F6487" w:rsidRDefault="00695AD3" w:rsidP="0028152E">
      <w:pPr>
        <w:pStyle w:val="Heading1"/>
        <w:spacing w:before="0"/>
        <w:jc w:val="center"/>
        <w:rPr>
          <w:rFonts w:cs="Times New Roman"/>
          <w:b/>
          <w:bCs/>
          <w:color w:val="auto"/>
        </w:rPr>
      </w:pPr>
      <w:bookmarkStart w:id="1" w:name="_Toc51150322"/>
      <w:r>
        <w:rPr>
          <w:rFonts w:cs="Times New Roman"/>
          <w:b/>
          <w:bCs/>
          <w:color w:val="auto"/>
        </w:rPr>
        <w:t>Minimum Data</w:t>
      </w:r>
      <w:r w:rsidRPr="00EA14E2">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2E25AAB2" w14:textId="29493154" w:rsidR="00342E48" w:rsidRDefault="00342E48" w:rsidP="00EA14E2"/>
    <w:p w14:paraId="556A2E29" w14:textId="77777777" w:rsidR="00DC30EA" w:rsidRDefault="00DC30EA" w:rsidP="00DC30EA">
      <w:pPr>
        <w:jc w:val="center"/>
        <w:rPr>
          <w:rFonts w:ascii="Arial" w:hAnsi="Arial" w:cs="Arial"/>
        </w:rPr>
      </w:pPr>
    </w:p>
    <w:p w14:paraId="77F63269" w14:textId="014E4531" w:rsidR="005F5CE2" w:rsidRPr="00DC30EA" w:rsidRDefault="005F5CE2" w:rsidP="00DC30EA">
      <w:pPr>
        <w:jc w:val="center"/>
        <w:rPr>
          <w:rFonts w:ascii="Arial" w:hAnsi="Arial" w:cs="Arial"/>
          <w:b/>
          <w:color w:val="AD4900"/>
          <w:sz w:val="28"/>
        </w:rPr>
      </w:pPr>
      <w:r w:rsidRPr="00DC30EA">
        <w:rPr>
          <w:rFonts w:ascii="Arial" w:hAnsi="Arial" w:cs="Arial"/>
          <w:b/>
          <w:color w:val="AD4900"/>
          <w:sz w:val="28"/>
        </w:rPr>
        <w:t>Due</w:t>
      </w:r>
      <w:r w:rsidR="00960252">
        <w:rPr>
          <w:rFonts w:ascii="Arial" w:hAnsi="Arial" w:cs="Arial"/>
          <w:b/>
          <w:color w:val="AD4900"/>
          <w:sz w:val="28"/>
        </w:rPr>
        <w:t xml:space="preserve"> by:</w:t>
      </w:r>
      <w:r w:rsidR="00DC30EA" w:rsidRPr="00DC30EA">
        <w:rPr>
          <w:rFonts w:ascii="Arial" w:hAnsi="Arial" w:cs="Arial"/>
          <w:b/>
          <w:color w:val="AD4900"/>
          <w:sz w:val="28"/>
        </w:rPr>
        <w:t xml:space="preserve"> 1:</w:t>
      </w:r>
      <w:r w:rsidR="00DC30EA" w:rsidRPr="00DC30EA">
        <w:rPr>
          <w:rFonts w:ascii="Arial" w:hAnsi="Arial" w:cs="Arial"/>
          <w:b/>
          <w:color w:val="AD4900"/>
          <w:sz w:val="28"/>
        </w:rPr>
        <w:t>00 pm (AWST)</w:t>
      </w:r>
      <w:r w:rsidRPr="00DC30EA">
        <w:rPr>
          <w:rFonts w:ascii="Arial" w:hAnsi="Arial" w:cs="Arial"/>
          <w:b/>
          <w:color w:val="AD4900"/>
          <w:sz w:val="28"/>
        </w:rPr>
        <w:t xml:space="preserve"> Wednesday 23 November 2022</w:t>
      </w:r>
    </w:p>
    <w:p w14:paraId="3B28571B" w14:textId="77777777" w:rsidR="001E701C" w:rsidRDefault="001E701C" w:rsidP="00DC30EA">
      <w:pPr>
        <w:jc w:val="center"/>
      </w:pPr>
    </w:p>
    <w:p w14:paraId="6579C73D" w14:textId="77777777" w:rsidR="00DC30EA" w:rsidRDefault="00DC30EA" w:rsidP="00DC30EA">
      <w:pPr>
        <w:jc w:val="center"/>
      </w:pPr>
    </w:p>
    <w:p w14:paraId="3FCCF8BE" w14:textId="7958309C" w:rsidR="00A92D20" w:rsidRDefault="00A92D20" w:rsidP="00A92D20">
      <w:pPr>
        <w:jc w:val="center"/>
        <w:rPr>
          <w:rFonts w:ascii="Arial" w:hAnsi="Arial" w:cs="Arial"/>
          <w:b/>
          <w:bCs/>
          <w:i/>
          <w:sz w:val="20"/>
        </w:rPr>
      </w:pPr>
      <w:r w:rsidRPr="00DC0DA1">
        <w:rPr>
          <w:rFonts w:ascii="Arial" w:hAnsi="Arial" w:cs="Arial"/>
          <w:b/>
          <w:bCs/>
          <w:i/>
          <w:sz w:val="20"/>
        </w:rPr>
        <w:t xml:space="preserve">This information is used to </w:t>
      </w:r>
      <w:r>
        <w:rPr>
          <w:rFonts w:ascii="Arial" w:hAnsi="Arial" w:cs="Arial"/>
          <w:b/>
          <w:bCs/>
          <w:i/>
          <w:sz w:val="20"/>
        </w:rPr>
        <w:t>assist in preparing review panels</w:t>
      </w:r>
      <w:r w:rsidR="00DC30EA">
        <w:rPr>
          <w:rFonts w:ascii="Arial" w:hAnsi="Arial" w:cs="Arial"/>
          <w:b/>
          <w:bCs/>
          <w:i/>
          <w:sz w:val="20"/>
        </w:rPr>
        <w:t xml:space="preserve"> and obtaining early key information</w:t>
      </w:r>
      <w:r w:rsidRPr="00DC0DA1">
        <w:rPr>
          <w:rFonts w:ascii="Arial" w:hAnsi="Arial" w:cs="Arial"/>
          <w:b/>
          <w:bCs/>
          <w:i/>
          <w:sz w:val="20"/>
        </w:rPr>
        <w:t xml:space="preserve">. </w:t>
      </w:r>
    </w:p>
    <w:p w14:paraId="49EEF3E3" w14:textId="473517F6" w:rsidR="00ED6F06" w:rsidRPr="00DC0DA1" w:rsidRDefault="00ED6F06" w:rsidP="00ED6F06">
      <w:pPr>
        <w:jc w:val="center"/>
        <w:rPr>
          <w:rFonts w:ascii="Arial" w:hAnsi="Arial" w:cs="Arial"/>
          <w:b/>
          <w:bCs/>
          <w:i/>
          <w:sz w:val="20"/>
        </w:rPr>
      </w:pPr>
      <w:r w:rsidRPr="00DC0DA1">
        <w:rPr>
          <w:rFonts w:ascii="Arial" w:hAnsi="Arial" w:cs="Arial"/>
          <w:b/>
          <w:bCs/>
          <w:i/>
          <w:sz w:val="20"/>
        </w:rPr>
        <w:t>When completing this form refer to the</w:t>
      </w:r>
      <w:r w:rsidR="000D1EFE">
        <w:rPr>
          <w:rFonts w:ascii="Arial" w:hAnsi="Arial" w:cs="Arial"/>
          <w:b/>
          <w:bCs/>
          <w:i/>
          <w:sz w:val="20"/>
        </w:rPr>
        <w:t xml:space="preserve"> Major Research Application Support</w:t>
      </w:r>
      <w:r w:rsidR="00440B9D">
        <w:rPr>
          <w:rFonts w:ascii="Arial" w:hAnsi="Arial" w:cs="Arial"/>
          <w:b/>
          <w:bCs/>
          <w:i/>
          <w:sz w:val="20"/>
        </w:rPr>
        <w:t xml:space="preserve"> 2022-23</w:t>
      </w:r>
      <w:r w:rsidRPr="00DC0DA1">
        <w:rPr>
          <w:rFonts w:ascii="Arial" w:hAnsi="Arial" w:cs="Arial"/>
          <w:b/>
          <w:bCs/>
        </w:rPr>
        <w:t xml:space="preserve"> </w:t>
      </w:r>
      <w:hyperlink r:id="rId11" w:history="1">
        <w:r w:rsidR="001E701C" w:rsidRPr="00D91E7E">
          <w:rPr>
            <w:rStyle w:val="Hyperlink"/>
            <w:rFonts w:ascii="Arial" w:hAnsi="Arial"/>
            <w:b/>
            <w:bCs/>
            <w:i/>
            <w:sz w:val="20"/>
          </w:rPr>
          <w:t>Guidelines and Conditions</w:t>
        </w:r>
      </w:hyperlink>
      <w:r w:rsidRPr="00DC0DA1">
        <w:rPr>
          <w:rFonts w:ascii="Arial" w:hAnsi="Arial" w:cs="Arial"/>
          <w:b/>
          <w:bCs/>
          <w:i/>
          <w:sz w:val="20"/>
        </w:rPr>
        <w:t xml:space="preserve">, which include application instructions. Please submit to </w:t>
      </w:r>
      <w:hyperlink r:id="rId12" w:history="1">
        <w:r w:rsidRPr="00243E3E">
          <w:rPr>
            <w:rStyle w:val="Hyperlink"/>
            <w:rFonts w:ascii="Arial" w:hAnsi="Arial" w:cs="Arial"/>
            <w:b/>
            <w:bCs/>
            <w:i/>
            <w:sz w:val="20"/>
          </w:rPr>
          <w:t>DOH.OMRI@health.wa.gov.au</w:t>
        </w:r>
      </w:hyperlink>
    </w:p>
    <w:p w14:paraId="2B8528BB" w14:textId="4853C654" w:rsidR="008F6487" w:rsidRDefault="008F6487" w:rsidP="008F6487">
      <w:pPr>
        <w:jc w:val="both"/>
        <w:rPr>
          <w:rFonts w:ascii="Arial" w:hAnsi="Arial"/>
          <w:bCs/>
          <w:sz w:val="16"/>
          <w:szCs w:val="26"/>
        </w:rPr>
      </w:pPr>
    </w:p>
    <w:p w14:paraId="1AAA6F94" w14:textId="03F09C56" w:rsidR="00C12B74" w:rsidRDefault="002649AD"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 xml:space="preserve">Application </w:t>
      </w:r>
      <w:r w:rsidR="0015285B">
        <w:rPr>
          <w:rFonts w:cs="Times New Roman"/>
          <w:bCs/>
          <w:color w:val="AD4900"/>
          <w:sz w:val="28"/>
          <w:szCs w:val="26"/>
        </w:rPr>
        <w:t>d</w:t>
      </w:r>
      <w:r>
        <w:rPr>
          <w:rFonts w:cs="Times New Roman"/>
          <w:bCs/>
          <w:color w:val="AD4900"/>
          <w:sz w:val="28"/>
          <w:szCs w:val="26"/>
        </w:rPr>
        <w:t>etails</w:t>
      </w:r>
    </w:p>
    <w:tbl>
      <w:tblPr>
        <w:tblStyle w:val="TableGrid1"/>
        <w:tblW w:w="9615" w:type="dxa"/>
        <w:tblLook w:val="04A0" w:firstRow="1" w:lastRow="0" w:firstColumn="1" w:lastColumn="0" w:noHBand="0" w:noVBand="1"/>
      </w:tblPr>
      <w:tblGrid>
        <w:gridCol w:w="3892"/>
        <w:gridCol w:w="5723"/>
      </w:tblGrid>
      <w:tr w:rsidR="00676E6B" w:rsidRPr="002F4716" w14:paraId="1DC37A7E" w14:textId="77777777" w:rsidTr="00AF7B2C">
        <w:trPr>
          <w:trHeight w:val="501"/>
        </w:trPr>
        <w:tc>
          <w:tcPr>
            <w:tcW w:w="2024" w:type="pct"/>
          </w:tcPr>
          <w:p w14:paraId="11DD860B" w14:textId="77777777" w:rsidR="00676E6B" w:rsidRPr="002F4716" w:rsidRDefault="00676E6B" w:rsidP="005E113D">
            <w:pPr>
              <w:spacing w:before="120" w:after="120"/>
              <w:rPr>
                <w:rFonts w:ascii="Arial" w:hAnsi="Arial" w:cs="Arial"/>
                <w:i/>
                <w:sz w:val="22"/>
                <w:szCs w:val="22"/>
              </w:rPr>
            </w:pPr>
            <w:r>
              <w:rPr>
                <w:rFonts w:ascii="Arial" w:hAnsi="Arial" w:cs="Arial"/>
                <w:bCs/>
                <w:sz w:val="22"/>
                <w:szCs w:val="22"/>
              </w:rPr>
              <w:t>Application title</w:t>
            </w:r>
          </w:p>
        </w:tc>
        <w:tc>
          <w:tcPr>
            <w:tcW w:w="2976" w:type="pct"/>
          </w:tcPr>
          <w:p w14:paraId="7A6C09DE" w14:textId="77777777" w:rsidR="00676E6B" w:rsidRPr="002F4716" w:rsidRDefault="00676E6B" w:rsidP="005E113D">
            <w:pPr>
              <w:spacing w:before="120"/>
              <w:jc w:val="both"/>
              <w:rPr>
                <w:rFonts w:ascii="Arial" w:hAnsi="Arial" w:cs="Arial"/>
                <w:sz w:val="22"/>
                <w:szCs w:val="22"/>
              </w:rPr>
            </w:pPr>
          </w:p>
        </w:tc>
      </w:tr>
      <w:tr w:rsidR="00DC1EFA" w:rsidRPr="002F4716" w14:paraId="0B96ACBE" w14:textId="77777777" w:rsidTr="00AF7B2C">
        <w:trPr>
          <w:trHeight w:val="501"/>
        </w:trPr>
        <w:tc>
          <w:tcPr>
            <w:tcW w:w="2024" w:type="pct"/>
          </w:tcPr>
          <w:p w14:paraId="30677ED5" w14:textId="6CBD2C30" w:rsidR="00DC1EFA" w:rsidRDefault="00DC1EFA" w:rsidP="005E113D">
            <w:pPr>
              <w:spacing w:before="120" w:after="120"/>
              <w:rPr>
                <w:rFonts w:ascii="Arial" w:hAnsi="Arial" w:cs="Arial"/>
                <w:bCs/>
                <w:szCs w:val="22"/>
              </w:rPr>
            </w:pPr>
            <w:r w:rsidRPr="00DC1EFA">
              <w:rPr>
                <w:rFonts w:ascii="Arial" w:hAnsi="Arial" w:cs="Arial"/>
                <w:bCs/>
                <w:sz w:val="22"/>
                <w:szCs w:val="24"/>
              </w:rPr>
              <w:t>Coordinating Principal Investigator</w:t>
            </w:r>
          </w:p>
        </w:tc>
        <w:tc>
          <w:tcPr>
            <w:tcW w:w="2976" w:type="pct"/>
          </w:tcPr>
          <w:p w14:paraId="0D799004" w14:textId="77777777" w:rsidR="00DC1EFA" w:rsidRPr="002F4716" w:rsidRDefault="00DC1EFA" w:rsidP="005E113D">
            <w:pPr>
              <w:spacing w:before="120"/>
              <w:jc w:val="both"/>
              <w:rPr>
                <w:rFonts w:ascii="Arial" w:hAnsi="Arial" w:cs="Arial"/>
                <w:szCs w:val="22"/>
              </w:rPr>
            </w:pPr>
            <w:bookmarkStart w:id="3" w:name="_GoBack"/>
            <w:bookmarkEnd w:id="3"/>
          </w:p>
        </w:tc>
      </w:tr>
      <w:tr w:rsidR="00DC1EFA" w:rsidRPr="002F4716" w14:paraId="4480FC66" w14:textId="77777777" w:rsidTr="00AF7B2C">
        <w:trPr>
          <w:trHeight w:val="501"/>
        </w:trPr>
        <w:tc>
          <w:tcPr>
            <w:tcW w:w="2024" w:type="pct"/>
          </w:tcPr>
          <w:p w14:paraId="2C331BAC" w14:textId="5B5E4FB0" w:rsidR="00DC1EFA" w:rsidRPr="00DC1EFA" w:rsidRDefault="00DC1EFA" w:rsidP="005E113D">
            <w:pPr>
              <w:spacing w:before="120" w:after="120"/>
              <w:rPr>
                <w:rFonts w:ascii="Arial" w:hAnsi="Arial" w:cs="Arial"/>
                <w:bCs/>
                <w:sz w:val="22"/>
                <w:szCs w:val="24"/>
              </w:rPr>
            </w:pPr>
            <w:r>
              <w:rPr>
                <w:rFonts w:ascii="Arial" w:hAnsi="Arial" w:cs="Arial"/>
                <w:bCs/>
                <w:sz w:val="22"/>
                <w:szCs w:val="24"/>
              </w:rPr>
              <w:t>Administering Institution</w:t>
            </w:r>
          </w:p>
        </w:tc>
        <w:tc>
          <w:tcPr>
            <w:tcW w:w="2976" w:type="pct"/>
          </w:tcPr>
          <w:p w14:paraId="3FB95865" w14:textId="77777777" w:rsidR="00DC1EFA" w:rsidRPr="002F4716" w:rsidRDefault="00DC1EFA" w:rsidP="005E113D">
            <w:pPr>
              <w:spacing w:before="120"/>
              <w:jc w:val="both"/>
              <w:rPr>
                <w:rFonts w:ascii="Arial" w:hAnsi="Arial" w:cs="Arial"/>
                <w:szCs w:val="22"/>
              </w:rPr>
            </w:pPr>
          </w:p>
        </w:tc>
      </w:tr>
      <w:tr w:rsidR="00676E6B" w:rsidRPr="002F4716" w14:paraId="19A64D19" w14:textId="77777777" w:rsidTr="00AF7B2C">
        <w:trPr>
          <w:trHeight w:val="501"/>
        </w:trPr>
        <w:tc>
          <w:tcPr>
            <w:tcW w:w="2024" w:type="pct"/>
          </w:tcPr>
          <w:p w14:paraId="6980792D" w14:textId="186AA98A" w:rsidR="00676E6B" w:rsidRPr="002F4716" w:rsidRDefault="005A4F85" w:rsidP="005E113D">
            <w:pPr>
              <w:spacing w:before="120" w:after="120"/>
              <w:rPr>
                <w:rFonts w:ascii="Arial" w:hAnsi="Arial" w:cs="Arial"/>
                <w:bCs/>
                <w:sz w:val="22"/>
                <w:szCs w:val="22"/>
              </w:rPr>
            </w:pPr>
            <w:r w:rsidRPr="00D6150B">
              <w:rPr>
                <w:rFonts w:ascii="Arial" w:hAnsi="Arial" w:cs="Arial"/>
                <w:bCs/>
                <w:sz w:val="22"/>
                <w:szCs w:val="22"/>
              </w:rPr>
              <w:t xml:space="preserve">Amount </w:t>
            </w:r>
            <w:r w:rsidR="00DC1EFA">
              <w:rPr>
                <w:rFonts w:ascii="Arial" w:hAnsi="Arial" w:cs="Arial"/>
                <w:bCs/>
                <w:sz w:val="22"/>
                <w:szCs w:val="22"/>
              </w:rPr>
              <w:t>r</w:t>
            </w:r>
            <w:r w:rsidRPr="00D6150B">
              <w:rPr>
                <w:rFonts w:ascii="Arial" w:hAnsi="Arial" w:cs="Arial"/>
                <w:bCs/>
                <w:sz w:val="22"/>
                <w:szCs w:val="22"/>
              </w:rPr>
              <w:t>equested (estimate)</w:t>
            </w:r>
          </w:p>
        </w:tc>
        <w:tc>
          <w:tcPr>
            <w:tcW w:w="2976" w:type="pct"/>
          </w:tcPr>
          <w:p w14:paraId="61627819" w14:textId="5234966C" w:rsidR="00676E6B" w:rsidRPr="002F4716" w:rsidRDefault="005A4F85" w:rsidP="00C926FA">
            <w:pPr>
              <w:spacing w:before="120" w:after="120"/>
              <w:rPr>
                <w:rFonts w:ascii="Arial" w:hAnsi="Arial" w:cs="Arial"/>
                <w:sz w:val="22"/>
                <w:szCs w:val="22"/>
              </w:rPr>
            </w:pPr>
            <w:r w:rsidRPr="00C926FA">
              <w:rPr>
                <w:rFonts w:ascii="Arial" w:hAnsi="Arial" w:cs="Arial"/>
                <w:bCs/>
                <w:sz w:val="22"/>
                <w:szCs w:val="22"/>
              </w:rPr>
              <w:t>$</w:t>
            </w:r>
          </w:p>
        </w:tc>
      </w:tr>
      <w:tr w:rsidR="005A4F85" w:rsidRPr="002F4716" w14:paraId="593F776E" w14:textId="77777777" w:rsidTr="00AF7B2C">
        <w:trPr>
          <w:trHeight w:val="1108"/>
        </w:trPr>
        <w:tc>
          <w:tcPr>
            <w:tcW w:w="2024" w:type="pct"/>
          </w:tcPr>
          <w:p w14:paraId="44D38E21" w14:textId="77777777" w:rsidR="00E1790C" w:rsidRPr="00BF5053" w:rsidRDefault="00E1790C" w:rsidP="00E1790C">
            <w:pPr>
              <w:spacing w:after="120"/>
              <w:textAlignment w:val="baseline"/>
              <w:rPr>
                <w:rFonts w:ascii="Arial" w:hAnsi="Arial" w:cs="Arial"/>
                <w:sz w:val="22"/>
                <w:szCs w:val="22"/>
              </w:rPr>
            </w:pPr>
            <w:r w:rsidRPr="004F5BA9">
              <w:rPr>
                <w:rFonts w:ascii="Arial" w:hAnsi="Arial" w:cs="Arial"/>
                <w:sz w:val="22"/>
                <w:szCs w:val="22"/>
              </w:rPr>
              <w:t>Peer Review Areas</w:t>
            </w:r>
            <w:r w:rsidRPr="00BF5053">
              <w:rPr>
                <w:rFonts w:ascii="Arial" w:hAnsi="Arial" w:cs="Arial"/>
                <w:sz w:val="22"/>
                <w:szCs w:val="22"/>
              </w:rPr>
              <w:t xml:space="preserve"> (up to 3)</w:t>
            </w:r>
          </w:p>
          <w:p w14:paraId="71F80A82" w14:textId="0300650E" w:rsidR="005A4F85" w:rsidRPr="00D6150B" w:rsidRDefault="00E1790C" w:rsidP="00E1790C">
            <w:pPr>
              <w:spacing w:before="120" w:after="120"/>
              <w:rPr>
                <w:rFonts w:ascii="Arial" w:hAnsi="Arial" w:cs="Arial"/>
                <w:bCs/>
                <w:szCs w:val="22"/>
              </w:rPr>
            </w:pPr>
            <w:r>
              <w:rPr>
                <w:rFonts w:ascii="Arial" w:hAnsi="Arial" w:cs="Arial"/>
                <w:i/>
                <w:iCs/>
                <w:sz w:val="18"/>
                <w:szCs w:val="18"/>
              </w:rPr>
              <w:t xml:space="preserve">Available from NHMRC </w:t>
            </w:r>
            <w:hyperlink r:id="rId13" w:history="1">
              <w:r w:rsidRPr="0093583A">
                <w:rPr>
                  <w:rStyle w:val="Hyperlink"/>
                  <w:rFonts w:ascii="Arial" w:hAnsi="Arial" w:cs="Arial"/>
                  <w:i/>
                  <w:iCs/>
                  <w:sz w:val="18"/>
                  <w:szCs w:val="18"/>
                </w:rPr>
                <w:t>Sapphire Knowledge Base</w:t>
              </w:r>
            </w:hyperlink>
            <w:r>
              <w:rPr>
                <w:rFonts w:ascii="Arial" w:hAnsi="Arial" w:cs="Arial"/>
                <w:i/>
                <w:iCs/>
                <w:sz w:val="18"/>
                <w:szCs w:val="18"/>
              </w:rPr>
              <w:t xml:space="preserve"> webpage, located under Research&gt;My Applications&gt;Peer Review Area Library</w:t>
            </w:r>
          </w:p>
        </w:tc>
        <w:tc>
          <w:tcPr>
            <w:tcW w:w="2976" w:type="pct"/>
          </w:tcPr>
          <w:p w14:paraId="53B81D0E" w14:textId="77777777" w:rsidR="005A4F85" w:rsidRDefault="005A4F85" w:rsidP="005E113D">
            <w:pPr>
              <w:rPr>
                <w:rFonts w:ascii="Arial" w:hAnsi="Arial" w:cs="Arial"/>
                <w:szCs w:val="22"/>
              </w:rPr>
            </w:pPr>
          </w:p>
        </w:tc>
      </w:tr>
    </w:tbl>
    <w:p w14:paraId="7205BBCD" w14:textId="3B4749A2" w:rsidR="00E17794" w:rsidRDefault="00E17794" w:rsidP="002649AD"/>
    <w:p w14:paraId="302F85E8" w14:textId="779DE540" w:rsidR="004C1F8E" w:rsidRPr="008F6487" w:rsidRDefault="00907B79" w:rsidP="004C1F8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Project </w:t>
      </w:r>
      <w:r w:rsidR="000D1EFE">
        <w:rPr>
          <w:rFonts w:cs="Times New Roman"/>
          <w:bCs/>
          <w:color w:val="AD4900"/>
          <w:sz w:val="28"/>
          <w:szCs w:val="26"/>
        </w:rPr>
        <w:t>summary</w:t>
      </w:r>
    </w:p>
    <w:p w14:paraId="4401C040" w14:textId="34B8CC93" w:rsidR="00677713" w:rsidRPr="00337578" w:rsidRDefault="00917133" w:rsidP="00677713">
      <w:pPr>
        <w:spacing w:before="120" w:after="120"/>
        <w:jc w:val="both"/>
        <w:rPr>
          <w:rFonts w:ascii="Arial" w:hAnsi="Arial" w:cs="Arial"/>
          <w:i/>
          <w:sz w:val="20"/>
        </w:rPr>
      </w:pPr>
      <w:r>
        <w:rPr>
          <w:rFonts w:ascii="Arial" w:hAnsi="Arial" w:cs="Arial"/>
        </w:rPr>
        <w:t>Provide</w:t>
      </w:r>
      <w:r w:rsidRPr="00212559">
        <w:rPr>
          <w:rFonts w:ascii="Arial" w:hAnsi="Arial" w:cs="Arial"/>
        </w:rPr>
        <w:t xml:space="preserve"> a </w:t>
      </w:r>
      <w:r>
        <w:rPr>
          <w:rFonts w:ascii="Arial" w:hAnsi="Arial" w:cs="Arial"/>
        </w:rPr>
        <w:t xml:space="preserve">plain language </w:t>
      </w:r>
      <w:r w:rsidRPr="00212559">
        <w:rPr>
          <w:rFonts w:ascii="Arial" w:hAnsi="Arial" w:cs="Arial"/>
        </w:rPr>
        <w:t xml:space="preserve">summary of the </w:t>
      </w:r>
      <w:r>
        <w:rPr>
          <w:rFonts w:ascii="Arial" w:hAnsi="Arial" w:cs="Arial"/>
        </w:rPr>
        <w:t>proposal</w:t>
      </w:r>
      <w:r w:rsidRPr="00212559">
        <w:rPr>
          <w:rFonts w:ascii="Arial" w:hAnsi="Arial" w:cs="Arial"/>
        </w:rPr>
        <w:t xml:space="preserve">, </w:t>
      </w:r>
      <w:r>
        <w:rPr>
          <w:rFonts w:ascii="Arial" w:hAnsi="Arial" w:cs="Arial"/>
        </w:rPr>
        <w:t xml:space="preserve">including </w:t>
      </w:r>
      <w:r w:rsidRPr="00212559">
        <w:rPr>
          <w:rFonts w:ascii="Arial" w:hAnsi="Arial" w:cs="Arial"/>
        </w:rPr>
        <w:t xml:space="preserve">the aims, objectives, </w:t>
      </w:r>
      <w:r>
        <w:rPr>
          <w:rFonts w:ascii="Arial" w:hAnsi="Arial" w:cs="Arial"/>
        </w:rPr>
        <w:t>significance and expected</w:t>
      </w:r>
      <w:r w:rsidRPr="00212559">
        <w:rPr>
          <w:rFonts w:ascii="Arial" w:hAnsi="Arial" w:cs="Arial"/>
        </w:rPr>
        <w:t xml:space="preserve"> </w:t>
      </w:r>
      <w:r w:rsidRPr="00602BA3">
        <w:rPr>
          <w:rFonts w:ascii="Arial" w:hAnsi="Arial" w:cs="Arial"/>
        </w:rPr>
        <w:t xml:space="preserve">benefits to the WA </w:t>
      </w:r>
      <w:r>
        <w:rPr>
          <w:rFonts w:ascii="Arial" w:hAnsi="Arial" w:cs="Arial"/>
        </w:rPr>
        <w:t>community</w:t>
      </w:r>
      <w:r w:rsidRPr="00602BA3">
        <w:rPr>
          <w:rFonts w:ascii="Arial" w:hAnsi="Arial" w:cs="Arial"/>
        </w:rPr>
        <w:t>.</w:t>
      </w:r>
      <w:r w:rsidR="00677713" w:rsidRPr="00677713">
        <w:rPr>
          <w:rFonts w:ascii="Arial" w:hAnsi="Arial" w:cs="Arial"/>
          <w:i/>
          <w:sz w:val="20"/>
        </w:rPr>
        <w:t xml:space="preserve"> </w:t>
      </w:r>
      <w:r w:rsidR="00677713" w:rsidRPr="00663DC9">
        <w:rPr>
          <w:rFonts w:ascii="Arial" w:hAnsi="Arial" w:cs="Arial"/>
          <w:i/>
          <w:sz w:val="20"/>
        </w:rPr>
        <w:t>Note, this information can be updated in the Application Form.</w:t>
      </w:r>
    </w:p>
    <w:p w14:paraId="7A1D6401" w14:textId="21ED5584" w:rsidR="004C1F8E" w:rsidRDefault="00DE2C09" w:rsidP="00800246">
      <w:pPr>
        <w:jc w:val="both"/>
        <w:rPr>
          <w:rFonts w:ascii="Arial" w:hAnsi="Arial" w:cs="Arial"/>
          <w:szCs w:val="22"/>
        </w:rPr>
      </w:pPr>
      <w:r w:rsidRPr="00AF0331">
        <w:rPr>
          <w:rFonts w:ascii="Arial" w:hAnsi="Arial" w:cs="Arial"/>
          <w:i/>
          <w:szCs w:val="22"/>
        </w:rPr>
        <w:t xml:space="preserve">[Maximum </w:t>
      </w:r>
      <w:r w:rsidR="007414F4">
        <w:rPr>
          <w:rFonts w:ascii="Arial" w:hAnsi="Arial" w:cs="Arial"/>
          <w:i/>
          <w:szCs w:val="22"/>
        </w:rPr>
        <w:t>2</w:t>
      </w:r>
      <w:r w:rsidR="00677713">
        <w:rPr>
          <w:rFonts w:ascii="Arial" w:hAnsi="Arial" w:cs="Arial"/>
          <w:i/>
          <w:szCs w:val="22"/>
        </w:rPr>
        <w:t>50 words</w:t>
      </w:r>
      <w:r w:rsidRPr="00AF0331">
        <w:rPr>
          <w:rFonts w:ascii="Arial" w:hAnsi="Arial" w:cs="Arial"/>
          <w:i/>
          <w:szCs w:val="22"/>
        </w:rPr>
        <w:t>]</w:t>
      </w:r>
    </w:p>
    <w:p w14:paraId="5C5B929F" w14:textId="77777777" w:rsidR="002B77C9" w:rsidRPr="002B77C9" w:rsidRDefault="002B77C9" w:rsidP="00800246">
      <w:pPr>
        <w:jc w:val="both"/>
        <w:rPr>
          <w:rFonts w:ascii="Arial" w:hAnsi="Arial" w:cs="Arial"/>
          <w:sz w:val="12"/>
          <w:szCs w:val="22"/>
        </w:rPr>
      </w:pPr>
    </w:p>
    <w:tbl>
      <w:tblPr>
        <w:tblStyle w:val="TableGrid"/>
        <w:tblW w:w="9497" w:type="dxa"/>
        <w:tblInd w:w="137" w:type="dxa"/>
        <w:tblLook w:val="04A0" w:firstRow="1" w:lastRow="0" w:firstColumn="1" w:lastColumn="0" w:noHBand="0" w:noVBand="1"/>
      </w:tblPr>
      <w:tblGrid>
        <w:gridCol w:w="9497"/>
      </w:tblGrid>
      <w:tr w:rsidR="004C1F8E" w14:paraId="3DC682F6" w14:textId="77777777" w:rsidTr="002156B1">
        <w:tc>
          <w:tcPr>
            <w:tcW w:w="9497"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p w14:paraId="4E6042E8" w14:textId="23312A59" w:rsidR="00FE6ADB" w:rsidRPr="00641C80" w:rsidRDefault="00FE6ADB" w:rsidP="00FE6ADB">
      <w:pPr>
        <w:rPr>
          <w:rFonts w:eastAsiaTheme="majorEastAsia"/>
          <w:sz w:val="12"/>
        </w:rPr>
      </w:pPr>
      <w:bookmarkStart w:id="4" w:name="_Toc82671565"/>
      <w:bookmarkEnd w:id="0"/>
      <w:bookmarkEnd w:id="2"/>
    </w:p>
    <w:bookmarkEnd w:id="4"/>
    <w:p w14:paraId="5337E733" w14:textId="0577383B" w:rsidR="00DC30EA" w:rsidRPr="008F6487" w:rsidRDefault="00DC30EA" w:rsidP="00DC30EA">
      <w:pPr>
        <w:pStyle w:val="Heading2"/>
        <w:keepLines/>
        <w:spacing w:before="240" w:after="60"/>
        <w:jc w:val="both"/>
        <w:rPr>
          <w:rFonts w:cs="Times New Roman"/>
          <w:bCs/>
          <w:caps/>
          <w:color w:val="AD4900"/>
          <w:sz w:val="28"/>
          <w:szCs w:val="26"/>
        </w:rPr>
      </w:pPr>
      <w:r>
        <w:rPr>
          <w:rFonts w:cs="Times New Roman"/>
          <w:bCs/>
          <w:color w:val="AD4900"/>
          <w:sz w:val="28"/>
          <w:szCs w:val="26"/>
        </w:rPr>
        <w:t>External Program</w:t>
      </w:r>
    </w:p>
    <w:tbl>
      <w:tblPr>
        <w:tblStyle w:val="TableGrid"/>
        <w:tblW w:w="9526" w:type="dxa"/>
        <w:tblInd w:w="108" w:type="dxa"/>
        <w:tblLook w:val="04A0" w:firstRow="1" w:lastRow="0" w:firstColumn="1" w:lastColumn="0" w:noHBand="0" w:noVBand="1"/>
      </w:tblPr>
      <w:tblGrid>
        <w:gridCol w:w="3989"/>
        <w:gridCol w:w="5537"/>
      </w:tblGrid>
      <w:tr w:rsidR="00DC30EA" w:rsidRPr="00CC113F" w14:paraId="0A9C7600" w14:textId="77777777" w:rsidTr="00DC30EA">
        <w:tc>
          <w:tcPr>
            <w:tcW w:w="3989" w:type="dxa"/>
          </w:tcPr>
          <w:p w14:paraId="1CE741C4" w14:textId="77777777" w:rsidR="00DC30EA" w:rsidRDefault="00DC30EA" w:rsidP="006950C3">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Name of External Program funder</w:t>
            </w:r>
          </w:p>
          <w:p w14:paraId="6ED2C1E2" w14:textId="77777777" w:rsidR="00DC30EA" w:rsidRDefault="00DC30EA" w:rsidP="006950C3">
            <w:pPr>
              <w:pStyle w:val="BodyText2"/>
              <w:spacing w:before="120" w:after="120"/>
              <w:rPr>
                <w:rFonts w:asciiTheme="majorHAnsi" w:hAnsiTheme="majorHAnsi" w:cstheme="majorHAnsi"/>
                <w:b w:val="0"/>
                <w:sz w:val="22"/>
                <w:szCs w:val="22"/>
              </w:rPr>
            </w:pPr>
            <w:r>
              <w:rPr>
                <w:rFonts w:ascii="Arial" w:hAnsi="Arial" w:cs="Arial"/>
                <w:b w:val="0"/>
                <w:i/>
                <w:szCs w:val="22"/>
              </w:rPr>
              <w:t>Entity which administers the External Program</w:t>
            </w:r>
          </w:p>
        </w:tc>
        <w:tc>
          <w:tcPr>
            <w:tcW w:w="5537" w:type="dxa"/>
          </w:tcPr>
          <w:p w14:paraId="2664F875" w14:textId="77777777" w:rsidR="00DC30EA" w:rsidRDefault="00DC30EA" w:rsidP="006950C3">
            <w:pPr>
              <w:pStyle w:val="BodyText2"/>
              <w:spacing w:before="120"/>
              <w:jc w:val="both"/>
              <w:rPr>
                <w:rFonts w:asciiTheme="minorHAnsi" w:hAnsiTheme="minorHAnsi" w:cstheme="minorHAnsi"/>
                <w:b w:val="0"/>
                <w:bCs/>
                <w:sz w:val="22"/>
                <w:szCs w:val="22"/>
              </w:rPr>
            </w:pPr>
          </w:p>
        </w:tc>
      </w:tr>
      <w:tr w:rsidR="00DC30EA" w:rsidRPr="003A7125" w14:paraId="020E3390" w14:textId="77777777" w:rsidTr="00DC30EA">
        <w:tc>
          <w:tcPr>
            <w:tcW w:w="3989" w:type="dxa"/>
          </w:tcPr>
          <w:p w14:paraId="2F679B25" w14:textId="77777777" w:rsidR="00DC30EA" w:rsidRPr="00EA1405" w:rsidRDefault="00DC30EA" w:rsidP="006950C3">
            <w:pPr>
              <w:spacing w:before="120" w:after="120"/>
              <w:rPr>
                <w:rFonts w:ascii="Arial" w:hAnsi="Arial" w:cs="Arial"/>
                <w:bCs/>
                <w:szCs w:val="24"/>
              </w:rPr>
            </w:pPr>
            <w:r w:rsidRPr="00E6057C">
              <w:rPr>
                <w:rFonts w:ascii="Arial" w:hAnsi="Arial" w:cs="Arial"/>
                <w:sz w:val="22"/>
                <w:szCs w:val="22"/>
              </w:rPr>
              <w:t>Name of External Program to be applied to</w:t>
            </w:r>
          </w:p>
        </w:tc>
        <w:tc>
          <w:tcPr>
            <w:tcW w:w="5537" w:type="dxa"/>
          </w:tcPr>
          <w:p w14:paraId="34B7964F" w14:textId="77777777" w:rsidR="00DC30EA" w:rsidRPr="007B1E9A" w:rsidRDefault="00DC30EA" w:rsidP="006950C3">
            <w:pPr>
              <w:rPr>
                <w:rFonts w:asciiTheme="minorHAnsi" w:hAnsiTheme="minorHAnsi" w:cstheme="minorHAnsi"/>
                <w:bCs/>
                <w:sz w:val="22"/>
                <w:szCs w:val="22"/>
              </w:rPr>
            </w:pPr>
          </w:p>
        </w:tc>
      </w:tr>
      <w:tr w:rsidR="00DC30EA" w:rsidRPr="00CC113F" w14:paraId="258708F6" w14:textId="77777777" w:rsidTr="00DC30EA">
        <w:tc>
          <w:tcPr>
            <w:tcW w:w="3989" w:type="dxa"/>
          </w:tcPr>
          <w:p w14:paraId="75DCCD23" w14:textId="77777777" w:rsidR="00DC30EA" w:rsidRPr="008738BB" w:rsidRDefault="00DC30EA" w:rsidP="006950C3">
            <w:pPr>
              <w:spacing w:before="120" w:after="120"/>
              <w:rPr>
                <w:rFonts w:ascii="Arial" w:hAnsi="Arial" w:cs="Arial"/>
                <w:bCs/>
                <w:szCs w:val="24"/>
              </w:rPr>
            </w:pPr>
            <w:r w:rsidRPr="008738BB">
              <w:rPr>
                <w:rFonts w:asciiTheme="majorHAnsi" w:hAnsiTheme="majorHAnsi" w:cstheme="majorHAnsi"/>
                <w:bCs/>
                <w:sz w:val="22"/>
                <w:szCs w:val="22"/>
              </w:rPr>
              <w:lastRenderedPageBreak/>
              <w:t>External Program closing date</w:t>
            </w:r>
          </w:p>
        </w:tc>
        <w:tc>
          <w:tcPr>
            <w:tcW w:w="5537" w:type="dxa"/>
          </w:tcPr>
          <w:p w14:paraId="32B6AFE7" w14:textId="77777777" w:rsidR="00DC30EA" w:rsidRDefault="00DC30EA" w:rsidP="006950C3">
            <w:pPr>
              <w:pStyle w:val="BodyText2"/>
              <w:spacing w:before="120"/>
              <w:jc w:val="both"/>
              <w:rPr>
                <w:rFonts w:asciiTheme="minorHAnsi" w:hAnsiTheme="minorHAnsi" w:cstheme="minorHAnsi"/>
                <w:b w:val="0"/>
                <w:bCs/>
                <w:sz w:val="22"/>
                <w:szCs w:val="22"/>
              </w:rPr>
            </w:pPr>
          </w:p>
        </w:tc>
      </w:tr>
      <w:tr w:rsidR="00DC30EA" w:rsidRPr="003A7125" w14:paraId="1C435F4B" w14:textId="77777777" w:rsidTr="00DC30EA">
        <w:tc>
          <w:tcPr>
            <w:tcW w:w="3989" w:type="dxa"/>
          </w:tcPr>
          <w:p w14:paraId="150547BC" w14:textId="77777777" w:rsidR="00DC30EA" w:rsidRPr="00EA1405" w:rsidRDefault="00DC30EA" w:rsidP="006950C3">
            <w:pPr>
              <w:spacing w:before="120" w:after="120"/>
              <w:rPr>
                <w:rFonts w:ascii="Arial" w:hAnsi="Arial" w:cs="Arial"/>
                <w:bCs/>
                <w:sz w:val="22"/>
                <w:szCs w:val="24"/>
              </w:rPr>
            </w:pPr>
            <w:r w:rsidRPr="00EA1405">
              <w:rPr>
                <w:rFonts w:ascii="Arial" w:hAnsi="Arial" w:cs="Arial"/>
                <w:bCs/>
                <w:sz w:val="22"/>
                <w:szCs w:val="24"/>
              </w:rPr>
              <w:t xml:space="preserve">Is a letter of support/commitment required from the Department of Health? </w:t>
            </w:r>
          </w:p>
          <w:p w14:paraId="069DC2C1" w14:textId="77777777" w:rsidR="00DC30EA" w:rsidRDefault="00DC30EA" w:rsidP="006950C3">
            <w:pPr>
              <w:spacing w:before="120" w:after="120"/>
              <w:rPr>
                <w:rFonts w:ascii="Arial" w:hAnsi="Arial" w:cs="Arial"/>
                <w:bCs/>
                <w:iCs/>
                <w:sz w:val="22"/>
                <w:szCs w:val="24"/>
              </w:rPr>
            </w:pPr>
            <w:r w:rsidRPr="00EA1405">
              <w:rPr>
                <w:rFonts w:ascii="Arial" w:hAnsi="Arial" w:cs="Arial"/>
                <w:bCs/>
                <w:iCs/>
                <w:sz w:val="22"/>
                <w:szCs w:val="24"/>
              </w:rPr>
              <w:t xml:space="preserve">When is the </w:t>
            </w:r>
            <w:r>
              <w:rPr>
                <w:rFonts w:ascii="Arial" w:hAnsi="Arial" w:cs="Arial"/>
                <w:bCs/>
                <w:iCs/>
                <w:sz w:val="22"/>
                <w:szCs w:val="24"/>
              </w:rPr>
              <w:t xml:space="preserve">Department of Health </w:t>
            </w:r>
            <w:r w:rsidRPr="00EA1405">
              <w:rPr>
                <w:rFonts w:ascii="Arial" w:hAnsi="Arial" w:cs="Arial"/>
                <w:bCs/>
                <w:iCs/>
                <w:sz w:val="22"/>
                <w:szCs w:val="24"/>
              </w:rPr>
              <w:t>letter required?</w:t>
            </w:r>
          </w:p>
          <w:p w14:paraId="6D451637" w14:textId="77777777" w:rsidR="00DC30EA" w:rsidRPr="00EA1405" w:rsidRDefault="00DC30EA" w:rsidP="006950C3">
            <w:pPr>
              <w:spacing w:before="120" w:after="120"/>
              <w:rPr>
                <w:rFonts w:ascii="Arial" w:hAnsi="Arial" w:cs="Arial"/>
                <w:bCs/>
                <w:iCs/>
                <w:szCs w:val="22"/>
              </w:rPr>
            </w:pPr>
            <w:r w:rsidRPr="00873149">
              <w:rPr>
                <w:rFonts w:ascii="Arial" w:hAnsi="Arial" w:cs="Arial"/>
                <w:bCs/>
                <w:iCs/>
                <w:sz w:val="22"/>
                <w:szCs w:val="28"/>
              </w:rPr>
              <w:t>Is a specific format or template required</w:t>
            </w:r>
            <w:r>
              <w:rPr>
                <w:rFonts w:ascii="Arial" w:hAnsi="Arial" w:cs="Arial"/>
                <w:bCs/>
                <w:iCs/>
                <w:sz w:val="22"/>
                <w:szCs w:val="28"/>
              </w:rPr>
              <w:t>?</w:t>
            </w:r>
          </w:p>
        </w:tc>
        <w:tc>
          <w:tcPr>
            <w:tcW w:w="5537" w:type="dxa"/>
          </w:tcPr>
          <w:p w14:paraId="0E722D5A" w14:textId="77777777" w:rsidR="00DC30EA" w:rsidRDefault="00DC30EA" w:rsidP="006950C3">
            <w:pPr>
              <w:rPr>
                <w:rFonts w:asciiTheme="minorHAnsi" w:hAnsiTheme="minorHAnsi" w:cstheme="minorHAnsi"/>
                <w:bCs/>
                <w:szCs w:val="22"/>
              </w:rPr>
            </w:pPr>
          </w:p>
          <w:p w14:paraId="4D42826D" w14:textId="385B8528" w:rsidR="00DC30EA" w:rsidRDefault="00C8076A" w:rsidP="006950C3">
            <w:pPr>
              <w:rPr>
                <w:rFonts w:ascii="Arial" w:hAnsi="Arial" w:cs="Arial"/>
                <w:szCs w:val="22"/>
              </w:rPr>
            </w:pPr>
            <w:sdt>
              <w:sdtPr>
                <w:rPr>
                  <w:rFonts w:asciiTheme="minorHAnsi" w:hAnsiTheme="minorHAnsi" w:cstheme="minorHAnsi"/>
                  <w:b/>
                  <w:bCs/>
                  <w:sz w:val="24"/>
                  <w:szCs w:val="28"/>
                </w:rPr>
                <w:id w:val="-2042583136"/>
                <w14:checkbox>
                  <w14:checked w14:val="0"/>
                  <w14:checkedState w14:val="2612" w14:font="MS Gothic"/>
                  <w14:uncheckedState w14:val="2610" w14:font="MS Gothic"/>
                </w14:checkbox>
              </w:sdtPr>
              <w:sdtEndPr/>
              <w:sdtContent>
                <w:r w:rsidR="00305AEB" w:rsidRPr="00BF0A41">
                  <w:rPr>
                    <w:rFonts w:ascii="Segoe UI Symbol" w:eastAsia="MS Gothic" w:hAnsi="Segoe UI Symbol" w:cs="Segoe UI Symbol"/>
                    <w:bCs/>
                    <w:sz w:val="24"/>
                    <w:szCs w:val="28"/>
                  </w:rPr>
                  <w:t>☐</w:t>
                </w:r>
              </w:sdtContent>
            </w:sdt>
            <w:r w:rsidR="00305AEB" w:rsidRPr="00BF0A41">
              <w:rPr>
                <w:rFonts w:ascii="Arial" w:hAnsi="Arial" w:cs="Arial"/>
                <w:sz w:val="24"/>
                <w:szCs w:val="28"/>
              </w:rPr>
              <w:t xml:space="preserve"> </w:t>
            </w:r>
            <w:r w:rsidR="00DC30EA" w:rsidRPr="00BF0A41">
              <w:rPr>
                <w:rFonts w:asciiTheme="minorHAnsi" w:hAnsiTheme="minorHAnsi" w:cstheme="minorHAnsi"/>
                <w:bCs/>
                <w:sz w:val="22"/>
                <w:szCs w:val="24"/>
              </w:rPr>
              <w:t>Yes</w:t>
            </w:r>
            <w:r w:rsidR="00DC30EA" w:rsidRPr="00BF0A41">
              <w:rPr>
                <w:rFonts w:asciiTheme="minorHAnsi" w:hAnsiTheme="minorHAnsi" w:cstheme="minorHAnsi"/>
                <w:bCs/>
                <w:sz w:val="24"/>
                <w:szCs w:val="24"/>
              </w:rPr>
              <w:t xml:space="preserve"> </w:t>
            </w:r>
          </w:p>
          <w:p w14:paraId="0B927A4D" w14:textId="77777777" w:rsidR="00DC30EA" w:rsidRDefault="00DC30EA" w:rsidP="006950C3">
            <w:pPr>
              <w:rPr>
                <w:rFonts w:ascii="Arial" w:hAnsi="Arial" w:cs="Arial"/>
                <w:szCs w:val="22"/>
              </w:rPr>
            </w:pPr>
          </w:p>
          <w:p w14:paraId="0D6A8244" w14:textId="77777777" w:rsidR="00DC30EA" w:rsidRDefault="00DC30EA" w:rsidP="006950C3">
            <w:pPr>
              <w:rPr>
                <w:rFonts w:ascii="Arial" w:hAnsi="Arial" w:cs="Arial"/>
                <w:szCs w:val="22"/>
              </w:rPr>
            </w:pPr>
          </w:p>
          <w:p w14:paraId="4A141736" w14:textId="77777777" w:rsidR="00DC30EA" w:rsidRPr="000E627E" w:rsidRDefault="00DC30EA" w:rsidP="006950C3">
            <w:pPr>
              <w:rPr>
                <w:rFonts w:ascii="Arial" w:hAnsi="Arial" w:cs="Arial"/>
                <w:sz w:val="22"/>
                <w:szCs w:val="24"/>
              </w:rPr>
            </w:pPr>
            <w:r w:rsidRPr="000E627E">
              <w:rPr>
                <w:rFonts w:ascii="Arial" w:hAnsi="Arial" w:cs="Arial"/>
                <w:sz w:val="22"/>
                <w:szCs w:val="24"/>
              </w:rPr>
              <w:t>Letter of support/commitment due date</w:t>
            </w:r>
            <w:r>
              <w:rPr>
                <w:rFonts w:ascii="Arial" w:hAnsi="Arial" w:cs="Arial"/>
                <w:sz w:val="22"/>
                <w:szCs w:val="24"/>
              </w:rPr>
              <w:t xml:space="preserve">:  </w:t>
            </w:r>
            <w:r w:rsidRPr="000E627E">
              <w:rPr>
                <w:rFonts w:ascii="Arial" w:hAnsi="Arial" w:cs="Arial"/>
                <w:sz w:val="22"/>
                <w:szCs w:val="24"/>
              </w:rPr>
              <w:t xml:space="preserve"> </w:t>
            </w:r>
          </w:p>
          <w:p w14:paraId="7FCB4868" w14:textId="77777777" w:rsidR="00DC30EA" w:rsidRDefault="00DC30EA" w:rsidP="006950C3">
            <w:pPr>
              <w:rPr>
                <w:rFonts w:ascii="Arial" w:hAnsi="Arial" w:cs="Arial"/>
                <w:szCs w:val="22"/>
              </w:rPr>
            </w:pPr>
          </w:p>
          <w:p w14:paraId="34A5BD29" w14:textId="77777777" w:rsidR="00DC30EA" w:rsidRDefault="00DC30EA" w:rsidP="006950C3">
            <w:pPr>
              <w:rPr>
                <w:rFonts w:ascii="Arial" w:hAnsi="Arial" w:cs="Arial"/>
                <w:szCs w:val="22"/>
              </w:rPr>
            </w:pPr>
          </w:p>
          <w:p w14:paraId="55569FA4" w14:textId="3BC421C7" w:rsidR="00DC30EA" w:rsidRDefault="00C8076A" w:rsidP="006950C3">
            <w:pPr>
              <w:rPr>
                <w:rFonts w:ascii="Arial" w:hAnsi="Arial" w:cs="Arial"/>
                <w:szCs w:val="22"/>
              </w:rPr>
            </w:pPr>
            <w:sdt>
              <w:sdtPr>
                <w:rPr>
                  <w:rFonts w:asciiTheme="minorHAnsi" w:hAnsiTheme="minorHAnsi" w:cstheme="minorHAnsi"/>
                  <w:b/>
                  <w:bCs/>
                  <w:sz w:val="24"/>
                  <w:szCs w:val="28"/>
                </w:rPr>
                <w:id w:val="-1711806832"/>
                <w14:checkbox>
                  <w14:checked w14:val="0"/>
                  <w14:checkedState w14:val="2612" w14:font="MS Gothic"/>
                  <w14:uncheckedState w14:val="2610" w14:font="MS Gothic"/>
                </w14:checkbox>
              </w:sdtPr>
              <w:sdtEndPr/>
              <w:sdtContent>
                <w:r w:rsidR="00305AEB" w:rsidRPr="00BF0A41">
                  <w:rPr>
                    <w:rFonts w:ascii="Segoe UI Symbol" w:eastAsia="MS Gothic" w:hAnsi="Segoe UI Symbol" w:cs="Segoe UI Symbol"/>
                    <w:bCs/>
                    <w:sz w:val="24"/>
                    <w:szCs w:val="28"/>
                  </w:rPr>
                  <w:t>☐</w:t>
                </w:r>
              </w:sdtContent>
            </w:sdt>
            <w:r w:rsidR="00305AEB" w:rsidRPr="00BF0A41">
              <w:rPr>
                <w:rFonts w:ascii="Arial" w:hAnsi="Arial" w:cs="Arial"/>
                <w:sz w:val="24"/>
                <w:szCs w:val="28"/>
              </w:rPr>
              <w:t xml:space="preserve"> </w:t>
            </w:r>
            <w:r w:rsidR="00DC30EA" w:rsidRPr="00BF0A41">
              <w:rPr>
                <w:rFonts w:asciiTheme="minorHAnsi" w:hAnsiTheme="minorHAnsi" w:cstheme="minorHAnsi"/>
                <w:bCs/>
                <w:sz w:val="22"/>
                <w:szCs w:val="24"/>
              </w:rPr>
              <w:t>Yes</w:t>
            </w:r>
            <w:r w:rsidR="00DC30EA" w:rsidRPr="00BF0A41">
              <w:rPr>
                <w:rFonts w:ascii="Arial" w:hAnsi="Arial" w:cs="Arial"/>
                <w:sz w:val="24"/>
                <w:szCs w:val="28"/>
              </w:rPr>
              <w:tab/>
            </w:r>
            <w:r w:rsidR="00DC30EA">
              <w:rPr>
                <w:rFonts w:ascii="Arial" w:hAnsi="Arial" w:cs="Arial"/>
                <w:szCs w:val="22"/>
              </w:rPr>
              <w:tab/>
            </w:r>
            <w:sdt>
              <w:sdtPr>
                <w:rPr>
                  <w:rFonts w:asciiTheme="minorHAnsi" w:hAnsiTheme="minorHAnsi" w:cstheme="minorHAnsi"/>
                  <w:b/>
                  <w:bCs/>
                  <w:sz w:val="24"/>
                  <w:szCs w:val="28"/>
                </w:rPr>
                <w:id w:val="782004369"/>
                <w14:checkbox>
                  <w14:checked w14:val="0"/>
                  <w14:checkedState w14:val="2612" w14:font="MS Gothic"/>
                  <w14:uncheckedState w14:val="2610" w14:font="MS Gothic"/>
                </w14:checkbox>
              </w:sdtPr>
              <w:sdtEndPr/>
              <w:sdtContent>
                <w:r w:rsidR="00305AEB" w:rsidRPr="00BF0A41">
                  <w:rPr>
                    <w:rFonts w:ascii="Segoe UI Symbol" w:eastAsia="MS Gothic" w:hAnsi="Segoe UI Symbol" w:cs="Segoe UI Symbol"/>
                    <w:bCs/>
                    <w:sz w:val="24"/>
                    <w:szCs w:val="28"/>
                  </w:rPr>
                  <w:t>☐</w:t>
                </w:r>
              </w:sdtContent>
            </w:sdt>
            <w:r w:rsidR="00305AEB" w:rsidRPr="00BF0A41">
              <w:rPr>
                <w:rFonts w:ascii="Arial" w:hAnsi="Arial" w:cs="Arial"/>
                <w:sz w:val="24"/>
                <w:szCs w:val="28"/>
              </w:rPr>
              <w:t xml:space="preserve"> </w:t>
            </w:r>
            <w:r w:rsidR="00DC30EA" w:rsidRPr="00BF0A41">
              <w:rPr>
                <w:rFonts w:asciiTheme="minorHAnsi" w:hAnsiTheme="minorHAnsi" w:cstheme="minorHAnsi"/>
                <w:bCs/>
                <w:sz w:val="22"/>
                <w:szCs w:val="24"/>
              </w:rPr>
              <w:t>No</w:t>
            </w:r>
            <w:r w:rsidR="00DC30EA" w:rsidRPr="00BF0A41">
              <w:rPr>
                <w:rFonts w:asciiTheme="minorHAnsi" w:hAnsiTheme="minorHAnsi" w:cstheme="minorHAnsi"/>
                <w:bCs/>
                <w:sz w:val="24"/>
                <w:szCs w:val="24"/>
              </w:rPr>
              <w:t xml:space="preserve"> </w:t>
            </w:r>
          </w:p>
          <w:p w14:paraId="773736EF" w14:textId="77777777" w:rsidR="00DC30EA" w:rsidRPr="002B2801" w:rsidRDefault="00DC30EA" w:rsidP="006950C3">
            <w:pPr>
              <w:rPr>
                <w:rFonts w:ascii="Arial" w:hAnsi="Arial" w:cs="Arial"/>
                <w:szCs w:val="22"/>
              </w:rPr>
            </w:pPr>
          </w:p>
        </w:tc>
      </w:tr>
    </w:tbl>
    <w:p w14:paraId="6E3FD4D4" w14:textId="77777777" w:rsidR="00DC30EA" w:rsidRDefault="00DC30EA" w:rsidP="00934698">
      <w:pPr>
        <w:spacing w:after="160" w:line="259" w:lineRule="auto"/>
        <w:rPr>
          <w:rFonts w:ascii="Arial" w:hAnsi="Arial" w:cs="Arial"/>
          <w:b/>
          <w:color w:val="AD4900"/>
          <w:sz w:val="28"/>
          <w:szCs w:val="28"/>
        </w:rPr>
      </w:pPr>
    </w:p>
    <w:p w14:paraId="189B049D" w14:textId="00DA2716" w:rsidR="00636621" w:rsidRDefault="00636621" w:rsidP="00934698">
      <w:pPr>
        <w:spacing w:after="160" w:line="259" w:lineRule="auto"/>
        <w:rPr>
          <w:rFonts w:ascii="Arial" w:hAnsi="Arial" w:cs="Arial"/>
          <w:b/>
          <w:color w:val="AD4900"/>
          <w:sz w:val="28"/>
          <w:szCs w:val="28"/>
        </w:rPr>
      </w:pPr>
      <w:r>
        <w:rPr>
          <w:rFonts w:ascii="Arial" w:hAnsi="Arial" w:cs="Arial"/>
          <w:b/>
          <w:color w:val="AD4900"/>
          <w:sz w:val="28"/>
          <w:szCs w:val="28"/>
        </w:rPr>
        <w:t xml:space="preserve">Research </w:t>
      </w:r>
      <w:r w:rsidR="007242A6">
        <w:rPr>
          <w:rFonts w:ascii="Arial" w:hAnsi="Arial" w:cs="Arial"/>
          <w:b/>
          <w:color w:val="AD4900"/>
          <w:sz w:val="28"/>
          <w:szCs w:val="28"/>
        </w:rPr>
        <w:t>t</w:t>
      </w:r>
      <w:r>
        <w:rPr>
          <w:rFonts w:ascii="Arial" w:hAnsi="Arial" w:cs="Arial"/>
          <w:b/>
          <w:color w:val="AD4900"/>
          <w:sz w:val="28"/>
          <w:szCs w:val="28"/>
        </w:rPr>
        <w:t>eam</w:t>
      </w:r>
    </w:p>
    <w:p w14:paraId="0E0CADD7" w14:textId="51D86ECE" w:rsidR="00636621" w:rsidRPr="0056464C" w:rsidRDefault="00636621" w:rsidP="00636621">
      <w:pPr>
        <w:spacing w:before="120" w:after="120"/>
        <w:rPr>
          <w:rFonts w:ascii="Arial" w:hAnsi="Arial" w:cs="Arial"/>
          <w:bCs/>
          <w:szCs w:val="22"/>
          <w:lang w:eastAsia="en-AU"/>
        </w:rPr>
      </w:pPr>
      <w:r w:rsidRPr="0056464C">
        <w:rPr>
          <w:rFonts w:ascii="Arial" w:hAnsi="Arial" w:cs="Arial"/>
          <w:bCs/>
          <w:szCs w:val="22"/>
          <w:lang w:eastAsia="en-AU"/>
        </w:rPr>
        <w:t xml:space="preserve">Provide details of all </w:t>
      </w:r>
      <w:r>
        <w:rPr>
          <w:rFonts w:ascii="Arial" w:hAnsi="Arial" w:cs="Arial"/>
          <w:bCs/>
          <w:lang w:eastAsia="en-AU"/>
        </w:rPr>
        <w:t xml:space="preserve">Principal </w:t>
      </w:r>
      <w:r w:rsidRPr="0056464C">
        <w:rPr>
          <w:rFonts w:ascii="Arial" w:hAnsi="Arial" w:cs="Arial"/>
          <w:bCs/>
          <w:szCs w:val="22"/>
          <w:lang w:eastAsia="en-AU"/>
        </w:rPr>
        <w:t xml:space="preserve">Investigators on the Project. </w:t>
      </w:r>
      <w:r>
        <w:rPr>
          <w:rFonts w:ascii="Arial" w:hAnsi="Arial" w:cs="Arial"/>
          <w:bCs/>
          <w:lang w:eastAsia="en-AU"/>
        </w:rPr>
        <w:t>Add rows if necessary.</w:t>
      </w:r>
    </w:p>
    <w:tbl>
      <w:tblPr>
        <w:tblW w:w="9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1"/>
        <w:gridCol w:w="5119"/>
      </w:tblGrid>
      <w:tr w:rsidR="00636621" w:rsidRPr="00E948E1" w14:paraId="610D2A55" w14:textId="77777777" w:rsidTr="00AF7B2C">
        <w:trPr>
          <w:trHeight w:val="340"/>
        </w:trPr>
        <w:tc>
          <w:tcPr>
            <w:tcW w:w="4591" w:type="dxa"/>
            <w:tcBorders>
              <w:top w:val="single" w:sz="6" w:space="0" w:color="auto"/>
              <w:left w:val="single" w:sz="6" w:space="0" w:color="auto"/>
              <w:bottom w:val="single" w:sz="6" w:space="0" w:color="auto"/>
              <w:right w:val="single" w:sz="6" w:space="0" w:color="auto"/>
            </w:tcBorders>
            <w:shd w:val="clear" w:color="auto" w:fill="D9D9D9"/>
            <w:vAlign w:val="center"/>
          </w:tcPr>
          <w:p w14:paraId="1775CA6E" w14:textId="77777777" w:rsidR="00636621" w:rsidRPr="0056464C" w:rsidRDefault="00636621" w:rsidP="005E113D">
            <w:pPr>
              <w:spacing w:before="120" w:after="120"/>
              <w:ind w:left="113"/>
              <w:jc w:val="both"/>
              <w:textAlignment w:val="baseline"/>
              <w:rPr>
                <w:rFonts w:ascii="Arial" w:hAnsi="Arial" w:cs="Arial"/>
                <w:b/>
                <w:bCs/>
                <w:lang w:eastAsia="en-AU"/>
              </w:rPr>
            </w:pPr>
            <w:r w:rsidRPr="0056464C">
              <w:rPr>
                <w:rFonts w:ascii="Arial" w:hAnsi="Arial" w:cs="Arial"/>
                <w:b/>
                <w:bCs/>
                <w:lang w:eastAsia="en-AU"/>
              </w:rPr>
              <w:t>Name</w:t>
            </w:r>
          </w:p>
        </w:tc>
        <w:tc>
          <w:tcPr>
            <w:tcW w:w="511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CE38FB7" w14:textId="77777777" w:rsidR="00636621" w:rsidRPr="0056464C" w:rsidRDefault="00636621" w:rsidP="005E113D">
            <w:pPr>
              <w:spacing w:before="120" w:after="120"/>
              <w:ind w:left="113"/>
              <w:textAlignment w:val="baseline"/>
              <w:rPr>
                <w:rFonts w:ascii="Arial" w:hAnsi="Arial" w:cs="Arial"/>
                <w:b/>
                <w:bCs/>
                <w:i/>
                <w:iCs/>
                <w:sz w:val="18"/>
                <w:szCs w:val="18"/>
                <w:lang w:eastAsia="en-AU"/>
              </w:rPr>
            </w:pPr>
            <w:r w:rsidRPr="0056464C">
              <w:rPr>
                <w:rFonts w:ascii="Arial" w:hAnsi="Arial" w:cs="Arial"/>
                <w:b/>
                <w:bCs/>
                <w:szCs w:val="22"/>
                <w:lang w:eastAsia="en-AU"/>
              </w:rPr>
              <w:t>Organisation</w:t>
            </w:r>
            <w:r>
              <w:rPr>
                <w:rFonts w:ascii="Arial" w:hAnsi="Arial" w:cs="Arial"/>
                <w:b/>
                <w:bCs/>
                <w:lang w:eastAsia="en-AU"/>
              </w:rPr>
              <w:t>(s)</w:t>
            </w:r>
          </w:p>
        </w:tc>
      </w:tr>
      <w:tr w:rsidR="00636621" w:rsidRPr="00E948E1" w14:paraId="132EC1A7" w14:textId="77777777" w:rsidTr="00AF7B2C">
        <w:trPr>
          <w:trHeight w:val="322"/>
        </w:trPr>
        <w:tc>
          <w:tcPr>
            <w:tcW w:w="4591" w:type="dxa"/>
            <w:tcBorders>
              <w:top w:val="single" w:sz="6" w:space="0" w:color="auto"/>
              <w:left w:val="single" w:sz="6" w:space="0" w:color="auto"/>
              <w:bottom w:val="single" w:sz="6" w:space="0" w:color="auto"/>
              <w:right w:val="single" w:sz="6" w:space="0" w:color="auto"/>
            </w:tcBorders>
          </w:tcPr>
          <w:p w14:paraId="511DEA53" w14:textId="77777777" w:rsidR="00636621" w:rsidRPr="00E948E1" w:rsidRDefault="00636621" w:rsidP="00300A4F">
            <w:pPr>
              <w:ind w:left="170"/>
              <w:textAlignment w:val="baseline"/>
              <w:rPr>
                <w:rFonts w:ascii="Segoe UI" w:hAnsi="Segoe UI" w:cs="Segoe UI"/>
                <w:sz w:val="18"/>
                <w:szCs w:val="18"/>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03B35E21" w14:textId="77777777" w:rsidR="00636621" w:rsidRPr="00F77183" w:rsidRDefault="00636621" w:rsidP="00300A4F">
            <w:pPr>
              <w:ind w:left="170"/>
              <w:textAlignment w:val="baseline"/>
              <w:rPr>
                <w:rFonts w:ascii="Segoe UI" w:hAnsi="Segoe UI" w:cs="Segoe UI"/>
                <w:i/>
                <w:iCs/>
                <w:sz w:val="18"/>
                <w:szCs w:val="18"/>
                <w:lang w:eastAsia="en-AU"/>
              </w:rPr>
            </w:pPr>
          </w:p>
        </w:tc>
      </w:tr>
      <w:tr w:rsidR="00636621" w:rsidRPr="00E948E1" w14:paraId="5C14225C" w14:textId="77777777" w:rsidTr="00AF7B2C">
        <w:trPr>
          <w:trHeight w:val="340"/>
        </w:trPr>
        <w:tc>
          <w:tcPr>
            <w:tcW w:w="4591" w:type="dxa"/>
            <w:tcBorders>
              <w:top w:val="single" w:sz="6" w:space="0" w:color="auto"/>
              <w:left w:val="single" w:sz="6" w:space="0" w:color="auto"/>
              <w:bottom w:val="single" w:sz="6" w:space="0" w:color="auto"/>
              <w:right w:val="single" w:sz="6" w:space="0" w:color="auto"/>
            </w:tcBorders>
          </w:tcPr>
          <w:p w14:paraId="03C7D6D9" w14:textId="77777777" w:rsidR="00636621" w:rsidRPr="00AC3006" w:rsidRDefault="00636621" w:rsidP="00300A4F">
            <w:pPr>
              <w:rPr>
                <w:rFonts w:ascii="Arial" w:hAnsi="Arial" w:cs="Arial"/>
                <w:szCs w:val="22"/>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2489F8A2" w14:textId="77777777" w:rsidR="00636621" w:rsidRPr="00F77183" w:rsidRDefault="00636621" w:rsidP="00300A4F">
            <w:pPr>
              <w:ind w:left="170"/>
              <w:textAlignment w:val="baseline"/>
              <w:rPr>
                <w:rFonts w:ascii="Segoe UI" w:hAnsi="Segoe UI" w:cs="Segoe UI"/>
                <w:i/>
                <w:iCs/>
                <w:sz w:val="18"/>
                <w:szCs w:val="18"/>
                <w:lang w:eastAsia="en-AU"/>
              </w:rPr>
            </w:pPr>
          </w:p>
        </w:tc>
      </w:tr>
      <w:tr w:rsidR="00636621" w:rsidRPr="00E948E1" w14:paraId="1DEA42A3" w14:textId="77777777" w:rsidTr="00AF7B2C">
        <w:trPr>
          <w:trHeight w:val="322"/>
        </w:trPr>
        <w:tc>
          <w:tcPr>
            <w:tcW w:w="4591" w:type="dxa"/>
            <w:tcBorders>
              <w:top w:val="single" w:sz="6" w:space="0" w:color="auto"/>
              <w:left w:val="single" w:sz="6" w:space="0" w:color="auto"/>
              <w:bottom w:val="single" w:sz="6" w:space="0" w:color="auto"/>
              <w:right w:val="single" w:sz="6" w:space="0" w:color="auto"/>
            </w:tcBorders>
          </w:tcPr>
          <w:p w14:paraId="0B771684" w14:textId="77777777" w:rsidR="00636621" w:rsidRPr="00E948E1" w:rsidRDefault="00636621" w:rsidP="00300A4F">
            <w:pPr>
              <w:ind w:left="170"/>
              <w:textAlignment w:val="baseline"/>
              <w:rPr>
                <w:rFonts w:ascii="Segoe UI" w:hAnsi="Segoe UI" w:cs="Segoe UI"/>
                <w:sz w:val="18"/>
                <w:szCs w:val="18"/>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72A7796D" w14:textId="77777777" w:rsidR="00636621" w:rsidRPr="00F77183" w:rsidRDefault="00636621" w:rsidP="00300A4F">
            <w:pPr>
              <w:ind w:left="170"/>
              <w:textAlignment w:val="baseline"/>
              <w:rPr>
                <w:rFonts w:ascii="Segoe UI" w:hAnsi="Segoe UI" w:cs="Segoe UI"/>
                <w:i/>
                <w:iCs/>
                <w:sz w:val="18"/>
                <w:szCs w:val="18"/>
                <w:lang w:eastAsia="en-AU"/>
              </w:rPr>
            </w:pPr>
          </w:p>
        </w:tc>
      </w:tr>
    </w:tbl>
    <w:p w14:paraId="60138DA5" w14:textId="77777777" w:rsidR="009C0C9A" w:rsidRDefault="009C0C9A" w:rsidP="00FB4F03">
      <w:pPr>
        <w:jc w:val="both"/>
        <w:rPr>
          <w:rFonts w:ascii="Arial" w:hAnsi="Arial" w:cs="Arial"/>
          <w:sz w:val="24"/>
          <w:szCs w:val="24"/>
        </w:rPr>
        <w:sectPr w:rsidR="009C0C9A" w:rsidSect="00205CB3">
          <w:footerReference w:type="default" r:id="rId14"/>
          <w:headerReference w:type="first" r:id="rId15"/>
          <w:footerReference w:type="first" r:id="rId16"/>
          <w:pgSz w:w="11907" w:h="16840" w:code="9"/>
          <w:pgMar w:top="1247" w:right="1134" w:bottom="1361" w:left="1134" w:header="708" w:footer="708" w:gutter="0"/>
          <w:pgNumType w:start="1"/>
          <w:cols w:space="708"/>
          <w:titlePg/>
          <w:docGrid w:linePitch="360"/>
        </w:sect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19"/>
      <w:footerReference w:type="first" r:id="rId20"/>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6368" w14:textId="77777777" w:rsidR="00C8076A" w:rsidRDefault="00C8076A" w:rsidP="007D4DF0">
      <w:r>
        <w:separator/>
      </w:r>
    </w:p>
  </w:endnote>
  <w:endnote w:type="continuationSeparator" w:id="0">
    <w:p w14:paraId="7162FD1D" w14:textId="77777777" w:rsidR="00C8076A" w:rsidRDefault="00C8076A" w:rsidP="007D4DF0">
      <w:r>
        <w:continuationSeparator/>
      </w:r>
    </w:p>
  </w:endnote>
  <w:endnote w:type="continuationNotice" w:id="1">
    <w:p w14:paraId="614FC9AF" w14:textId="77777777" w:rsidR="00C8076A" w:rsidRDefault="00C8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642C6DEA" w:rsidR="00F92AA2" w:rsidRDefault="00DC30EA" w:rsidP="00D30F97">
    <w:pPr>
      <w:pStyle w:val="Footer"/>
      <w:tabs>
        <w:tab w:val="right" w:pos="9356"/>
      </w:tabs>
      <w:ind w:right="-1"/>
    </w:pPr>
    <w:r>
      <w:rPr>
        <w:rFonts w:ascii="Arial" w:eastAsia="Calibri" w:hAnsi="Arial" w:cs="Arial"/>
        <w:sz w:val="20"/>
      </w:rPr>
      <w:t>Major Research Application Support Program</w:t>
    </w:r>
    <w:r w:rsidR="00F92AA2" w:rsidRPr="00D81AC5">
      <w:rPr>
        <w:rFonts w:ascii="Arial" w:eastAsia="Calibri" w:hAnsi="Arial" w:cs="Arial"/>
        <w:sz w:val="20"/>
      </w:rPr>
      <w:t xml:space="preserve"> </w:t>
    </w:r>
    <w:r w:rsidR="0022627B">
      <w:rPr>
        <w:rFonts w:ascii="Arial" w:eastAsia="Calibri" w:hAnsi="Arial" w:cs="Arial"/>
        <w:sz w:val="20"/>
      </w:rPr>
      <w:t xml:space="preserve">2022-23 </w:t>
    </w:r>
    <w:r w:rsidR="00F92AA2" w:rsidRPr="00D81AC5">
      <w:rPr>
        <w:rFonts w:ascii="Arial" w:eastAsia="Calibri" w:hAnsi="Arial" w:cs="Arial"/>
        <w:sz w:val="20"/>
      </w:rPr>
      <w:t xml:space="preserve">– </w:t>
    </w:r>
    <w:r w:rsidR="00D30F97">
      <w:rPr>
        <w:rFonts w:ascii="Arial" w:eastAsia="Calibri" w:hAnsi="Arial" w:cs="Arial"/>
        <w:sz w:val="20"/>
      </w:rPr>
      <w:t>Minimum Data</w:t>
    </w:r>
    <w:r w:rsidR="00D30F97" w:rsidRPr="00D81AC5">
      <w:rPr>
        <w:rFonts w:ascii="Arial" w:eastAsia="Calibri" w:hAnsi="Arial" w:cs="Arial"/>
        <w:sz w:val="20"/>
      </w:rPr>
      <w:t xml:space="preserve"> Form</w:t>
    </w:r>
    <w:r>
      <w:rPr>
        <w:rFonts w:ascii="Arial" w:eastAsia="Calibri" w:hAnsi="Arial" w:cs="Arial"/>
        <w:sz w:val="20"/>
      </w:rPr>
      <w:t xml:space="preserve"> </w:t>
    </w:r>
    <w:r w:rsidR="00D30F97">
      <w:rPr>
        <w:rFonts w:ascii="Arial" w:eastAsia="Calibri" w:hAnsi="Arial" w:cs="Arial"/>
        <w:b/>
        <w:sz w:val="20"/>
      </w:rPr>
      <w:tab/>
    </w:r>
    <w:r w:rsidR="00F92AA2" w:rsidRPr="00446F10">
      <w:rPr>
        <w:rFonts w:ascii="Arial" w:eastAsia="Calibri" w:hAnsi="Arial" w:cs="Arial"/>
        <w:b/>
        <w:color w:val="7F7F7F" w:themeColor="background1" w:themeShade="7F"/>
        <w:spacing w:val="60"/>
        <w:sz w:val="20"/>
      </w:rPr>
      <w:t>Page</w:t>
    </w:r>
    <w:r w:rsidR="00F92AA2" w:rsidRPr="00446F10">
      <w:rPr>
        <w:rFonts w:ascii="Arial" w:eastAsia="Calibri" w:hAnsi="Arial" w:cs="Arial"/>
        <w:b/>
        <w:sz w:val="20"/>
      </w:rPr>
      <w:t xml:space="preserve"> | </w:t>
    </w:r>
    <w:r w:rsidR="00F92AA2" w:rsidRPr="00446F10">
      <w:rPr>
        <w:rFonts w:ascii="Arial" w:eastAsia="Calibri" w:hAnsi="Arial" w:cs="Arial"/>
        <w:b/>
        <w:sz w:val="20"/>
      </w:rPr>
      <w:fldChar w:fldCharType="begin"/>
    </w:r>
    <w:r w:rsidR="00F92AA2" w:rsidRPr="00446F10">
      <w:rPr>
        <w:rFonts w:ascii="Arial" w:eastAsia="Calibri" w:hAnsi="Arial" w:cs="Arial"/>
        <w:b/>
        <w:sz w:val="20"/>
      </w:rPr>
      <w:instrText xml:space="preserve"> PAGE   \* MERGEFORMAT </w:instrText>
    </w:r>
    <w:r w:rsidR="00F92AA2" w:rsidRPr="00446F10">
      <w:rPr>
        <w:rFonts w:ascii="Arial" w:eastAsia="Calibri" w:hAnsi="Arial" w:cs="Arial"/>
        <w:b/>
        <w:sz w:val="20"/>
      </w:rPr>
      <w:fldChar w:fldCharType="separate"/>
    </w:r>
    <w:r w:rsidR="0022627B">
      <w:rPr>
        <w:rFonts w:ascii="Arial" w:eastAsia="Calibri" w:hAnsi="Arial" w:cs="Arial"/>
        <w:b/>
        <w:noProof/>
        <w:sz w:val="20"/>
      </w:rPr>
      <w:t>2</w:t>
    </w:r>
    <w:r w:rsidR="00F92AA2"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76316DB8" w:rsidR="002B2F16" w:rsidRDefault="000D1EFE" w:rsidP="00382C90">
    <w:pPr>
      <w:pStyle w:val="Footer"/>
      <w:tabs>
        <w:tab w:val="right" w:pos="9356"/>
      </w:tabs>
      <w:ind w:right="-1"/>
    </w:pPr>
    <w:r w:rsidRPr="00DC1EFA">
      <w:rPr>
        <w:rFonts w:ascii="Arial" w:eastAsia="Calibri" w:hAnsi="Arial" w:cs="Arial"/>
        <w:sz w:val="20"/>
      </w:rPr>
      <w:t>Major Research Application Support</w:t>
    </w:r>
    <w:r w:rsidR="0051102B" w:rsidRPr="00E55BA4">
      <w:rPr>
        <w:rFonts w:ascii="Arial" w:eastAsia="Calibri" w:hAnsi="Arial" w:cs="Arial"/>
        <w:sz w:val="20"/>
      </w:rPr>
      <w:t xml:space="preserve"> –</w:t>
    </w:r>
    <w:r w:rsidR="00205CB3" w:rsidRPr="00D81AC5">
      <w:rPr>
        <w:rFonts w:ascii="Arial" w:eastAsia="Calibri" w:hAnsi="Arial" w:cs="Arial"/>
        <w:sz w:val="20"/>
      </w:rPr>
      <w:t xml:space="preserve"> </w:t>
    </w:r>
    <w:r w:rsidR="009C239D">
      <w:rPr>
        <w:rFonts w:ascii="Arial" w:eastAsia="Calibri" w:hAnsi="Arial" w:cs="Arial"/>
        <w:sz w:val="20"/>
      </w:rPr>
      <w:t>Minimum Dat</w:t>
    </w:r>
    <w:r w:rsidR="00A31546">
      <w:rPr>
        <w:rFonts w:ascii="Arial" w:eastAsia="Calibri" w:hAnsi="Arial" w:cs="Arial"/>
        <w:sz w:val="20"/>
      </w:rPr>
      <w:t>a</w:t>
    </w:r>
    <w:r w:rsidR="00205CB3" w:rsidRPr="00D81AC5">
      <w:rPr>
        <w:rFonts w:ascii="Arial" w:eastAsia="Calibri" w:hAnsi="Arial" w:cs="Arial"/>
        <w:sz w:val="20"/>
      </w:rPr>
      <w:t xml:space="preserve"> Form</w:t>
    </w:r>
    <w:r w:rsidR="00205CB3">
      <w:rPr>
        <w:rFonts w:ascii="Arial" w:eastAsia="Calibri" w:hAnsi="Arial" w:cs="Arial"/>
        <w:b/>
        <w:sz w:val="20"/>
      </w:rPr>
      <w:t xml:space="preserve"> </w:t>
    </w:r>
    <w:r w:rsidR="00A31546">
      <w:rPr>
        <w:rFonts w:ascii="Arial" w:eastAsia="Calibri" w:hAnsi="Arial" w:cs="Arial"/>
        <w:b/>
        <w:sz w:val="20"/>
      </w:rPr>
      <w:tab/>
    </w:r>
    <w:r w:rsidR="00205CB3" w:rsidRPr="00446F10">
      <w:rPr>
        <w:rFonts w:ascii="Arial" w:eastAsia="Calibri" w:hAnsi="Arial" w:cs="Arial"/>
        <w:b/>
        <w:color w:val="7F7F7F" w:themeColor="background1" w:themeShade="7F"/>
        <w:spacing w:val="60"/>
        <w:sz w:val="20"/>
      </w:rPr>
      <w:t>Page</w:t>
    </w:r>
    <w:r w:rsidR="00205CB3" w:rsidRPr="00446F10">
      <w:rPr>
        <w:rFonts w:ascii="Arial" w:eastAsia="Calibri" w:hAnsi="Arial" w:cs="Arial"/>
        <w:b/>
        <w:sz w:val="20"/>
      </w:rPr>
      <w:t xml:space="preserve"> | </w:t>
    </w:r>
    <w:r w:rsidR="00205CB3" w:rsidRPr="00446F10">
      <w:rPr>
        <w:rFonts w:ascii="Arial" w:eastAsia="Calibri" w:hAnsi="Arial" w:cs="Arial"/>
        <w:b/>
        <w:sz w:val="20"/>
      </w:rPr>
      <w:fldChar w:fldCharType="begin"/>
    </w:r>
    <w:r w:rsidR="00205CB3" w:rsidRPr="00446F10">
      <w:rPr>
        <w:rFonts w:ascii="Arial" w:eastAsia="Calibri" w:hAnsi="Arial" w:cs="Arial"/>
        <w:b/>
        <w:sz w:val="20"/>
      </w:rPr>
      <w:instrText xml:space="preserve"> PAGE   \* MERGEFORMAT </w:instrText>
    </w:r>
    <w:r w:rsidR="00205CB3" w:rsidRPr="00446F10">
      <w:rPr>
        <w:rFonts w:ascii="Arial" w:eastAsia="Calibri" w:hAnsi="Arial" w:cs="Arial"/>
        <w:b/>
        <w:sz w:val="20"/>
      </w:rPr>
      <w:fldChar w:fldCharType="separate"/>
    </w:r>
    <w:r w:rsidR="0022627B">
      <w:rPr>
        <w:rFonts w:ascii="Arial" w:eastAsia="Calibri" w:hAnsi="Arial" w:cs="Arial"/>
        <w:b/>
        <w:noProof/>
        <w:sz w:val="20"/>
      </w:rPr>
      <w:t>1</w:t>
    </w:r>
    <w:r w:rsidR="00205CB3"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6484" w14:textId="77777777" w:rsidR="00C8076A" w:rsidRDefault="00C8076A" w:rsidP="007D4DF0">
      <w:r>
        <w:separator/>
      </w:r>
    </w:p>
  </w:footnote>
  <w:footnote w:type="continuationSeparator" w:id="0">
    <w:p w14:paraId="1FC2A716" w14:textId="77777777" w:rsidR="00C8076A" w:rsidRDefault="00C8076A" w:rsidP="007D4DF0">
      <w:r>
        <w:continuationSeparator/>
      </w:r>
    </w:p>
  </w:footnote>
  <w:footnote w:type="continuationNotice" w:id="1">
    <w:p w14:paraId="0EFC82DB" w14:textId="77777777" w:rsidR="00C8076A" w:rsidRDefault="00C80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C51DEC" w:rsidRDefault="003E1E0E">
    <w:pPr>
      <w:pStyle w:val="Header"/>
    </w:pPr>
    <w:r>
      <w:rPr>
        <w:noProof/>
        <w:lang w:eastAsia="en-AU"/>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5"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9"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1"/>
  </w:num>
  <w:num w:numId="4">
    <w:abstractNumId w:val="27"/>
  </w:num>
  <w:num w:numId="5">
    <w:abstractNumId w:val="26"/>
  </w:num>
  <w:num w:numId="6">
    <w:abstractNumId w:val="20"/>
  </w:num>
  <w:num w:numId="7">
    <w:abstractNumId w:val="30"/>
  </w:num>
  <w:num w:numId="8">
    <w:abstractNumId w:val="5"/>
  </w:num>
  <w:num w:numId="9">
    <w:abstractNumId w:val="14"/>
  </w:num>
  <w:num w:numId="10">
    <w:abstractNumId w:val="0"/>
  </w:num>
  <w:num w:numId="11">
    <w:abstractNumId w:val="35"/>
  </w:num>
  <w:num w:numId="12">
    <w:abstractNumId w:val="17"/>
  </w:num>
  <w:num w:numId="13">
    <w:abstractNumId w:val="22"/>
  </w:num>
  <w:num w:numId="14">
    <w:abstractNumId w:val="18"/>
  </w:num>
  <w:num w:numId="15">
    <w:abstractNumId w:val="29"/>
  </w:num>
  <w:num w:numId="16">
    <w:abstractNumId w:val="39"/>
  </w:num>
  <w:num w:numId="17">
    <w:abstractNumId w:val="28"/>
  </w:num>
  <w:num w:numId="18">
    <w:abstractNumId w:val="41"/>
  </w:num>
  <w:num w:numId="19">
    <w:abstractNumId w:val="6"/>
  </w:num>
  <w:num w:numId="20">
    <w:abstractNumId w:val="23"/>
  </w:num>
  <w:num w:numId="21">
    <w:abstractNumId w:val="32"/>
  </w:num>
  <w:num w:numId="22">
    <w:abstractNumId w:val="4"/>
  </w:num>
  <w:num w:numId="23">
    <w:abstractNumId w:val="12"/>
  </w:num>
  <w:num w:numId="24">
    <w:abstractNumId w:val="42"/>
  </w:num>
  <w:num w:numId="25">
    <w:abstractNumId w:val="19"/>
  </w:num>
  <w:num w:numId="26">
    <w:abstractNumId w:val="34"/>
  </w:num>
  <w:num w:numId="27">
    <w:abstractNumId w:val="36"/>
  </w:num>
  <w:num w:numId="28">
    <w:abstractNumId w:val="15"/>
  </w:num>
  <w:num w:numId="29">
    <w:abstractNumId w:val="37"/>
  </w:num>
  <w:num w:numId="30">
    <w:abstractNumId w:val="8"/>
  </w:num>
  <w:num w:numId="31">
    <w:abstractNumId w:val="1"/>
  </w:num>
  <w:num w:numId="32">
    <w:abstractNumId w:val="16"/>
  </w:num>
  <w:num w:numId="33">
    <w:abstractNumId w:val="33"/>
  </w:num>
  <w:num w:numId="34">
    <w:abstractNumId w:val="21"/>
  </w:num>
  <w:num w:numId="35">
    <w:abstractNumId w:val="13"/>
  </w:num>
  <w:num w:numId="36">
    <w:abstractNumId w:val="24"/>
  </w:num>
  <w:num w:numId="37">
    <w:abstractNumId w:val="7"/>
  </w:num>
  <w:num w:numId="38">
    <w:abstractNumId w:val="9"/>
  </w:num>
  <w:num w:numId="39">
    <w:abstractNumId w:val="2"/>
  </w:num>
  <w:num w:numId="40">
    <w:abstractNumId w:val="25"/>
  </w:num>
  <w:num w:numId="41">
    <w:abstractNumId w:val="10"/>
  </w:num>
  <w:num w:numId="42">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514D"/>
    <w:rsid w:val="000059E1"/>
    <w:rsid w:val="00007044"/>
    <w:rsid w:val="00007631"/>
    <w:rsid w:val="00007CD9"/>
    <w:rsid w:val="00010A44"/>
    <w:rsid w:val="00011197"/>
    <w:rsid w:val="0001527F"/>
    <w:rsid w:val="00015D3C"/>
    <w:rsid w:val="00015E04"/>
    <w:rsid w:val="00016255"/>
    <w:rsid w:val="00020E9F"/>
    <w:rsid w:val="00023574"/>
    <w:rsid w:val="00023907"/>
    <w:rsid w:val="00024A7D"/>
    <w:rsid w:val="000264B7"/>
    <w:rsid w:val="000266A7"/>
    <w:rsid w:val="000270FA"/>
    <w:rsid w:val="000273E4"/>
    <w:rsid w:val="000275F2"/>
    <w:rsid w:val="00031137"/>
    <w:rsid w:val="000316C9"/>
    <w:rsid w:val="000320E3"/>
    <w:rsid w:val="000347EC"/>
    <w:rsid w:val="00034C61"/>
    <w:rsid w:val="000379F6"/>
    <w:rsid w:val="00037DE5"/>
    <w:rsid w:val="00041D72"/>
    <w:rsid w:val="00041FC6"/>
    <w:rsid w:val="00042EA7"/>
    <w:rsid w:val="00043C59"/>
    <w:rsid w:val="00043D0B"/>
    <w:rsid w:val="00044A9F"/>
    <w:rsid w:val="000452C3"/>
    <w:rsid w:val="00045758"/>
    <w:rsid w:val="00045FB3"/>
    <w:rsid w:val="000500F4"/>
    <w:rsid w:val="00050693"/>
    <w:rsid w:val="000511FF"/>
    <w:rsid w:val="00051E75"/>
    <w:rsid w:val="00053906"/>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67DB6"/>
    <w:rsid w:val="00070541"/>
    <w:rsid w:val="0007058A"/>
    <w:rsid w:val="0007100D"/>
    <w:rsid w:val="0007293F"/>
    <w:rsid w:val="00073255"/>
    <w:rsid w:val="00073CCD"/>
    <w:rsid w:val="00074CB1"/>
    <w:rsid w:val="000758BE"/>
    <w:rsid w:val="00075CD5"/>
    <w:rsid w:val="000762BE"/>
    <w:rsid w:val="000763EB"/>
    <w:rsid w:val="00076F34"/>
    <w:rsid w:val="00081310"/>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641E"/>
    <w:rsid w:val="000B672D"/>
    <w:rsid w:val="000B7B08"/>
    <w:rsid w:val="000C0AB4"/>
    <w:rsid w:val="000C2036"/>
    <w:rsid w:val="000C3B3A"/>
    <w:rsid w:val="000C45D6"/>
    <w:rsid w:val="000C4CFB"/>
    <w:rsid w:val="000C4DDC"/>
    <w:rsid w:val="000D1037"/>
    <w:rsid w:val="000D1EFE"/>
    <w:rsid w:val="000D370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7D9"/>
    <w:rsid w:val="000E6A3B"/>
    <w:rsid w:val="000E6FCF"/>
    <w:rsid w:val="000E70A0"/>
    <w:rsid w:val="000F01D7"/>
    <w:rsid w:val="000F0C67"/>
    <w:rsid w:val="000F0D8E"/>
    <w:rsid w:val="000F15A8"/>
    <w:rsid w:val="000F2411"/>
    <w:rsid w:val="000F52C5"/>
    <w:rsid w:val="000F57E3"/>
    <w:rsid w:val="00100324"/>
    <w:rsid w:val="0010106B"/>
    <w:rsid w:val="00102527"/>
    <w:rsid w:val="0010365D"/>
    <w:rsid w:val="00104EEF"/>
    <w:rsid w:val="00105320"/>
    <w:rsid w:val="001061AA"/>
    <w:rsid w:val="00106964"/>
    <w:rsid w:val="001113C7"/>
    <w:rsid w:val="00111EB7"/>
    <w:rsid w:val="00111FE0"/>
    <w:rsid w:val="00112AB0"/>
    <w:rsid w:val="001138F6"/>
    <w:rsid w:val="001141B4"/>
    <w:rsid w:val="00115DAD"/>
    <w:rsid w:val="0011704E"/>
    <w:rsid w:val="00120A9B"/>
    <w:rsid w:val="00120AF6"/>
    <w:rsid w:val="001212C8"/>
    <w:rsid w:val="0012458E"/>
    <w:rsid w:val="00124AA5"/>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5CE1"/>
    <w:rsid w:val="00146DDE"/>
    <w:rsid w:val="00150153"/>
    <w:rsid w:val="00151279"/>
    <w:rsid w:val="00151C54"/>
    <w:rsid w:val="0015285B"/>
    <w:rsid w:val="001533EB"/>
    <w:rsid w:val="001538F1"/>
    <w:rsid w:val="00153EE2"/>
    <w:rsid w:val="001555B7"/>
    <w:rsid w:val="00155A1C"/>
    <w:rsid w:val="00155E58"/>
    <w:rsid w:val="00156141"/>
    <w:rsid w:val="00156A67"/>
    <w:rsid w:val="00156D40"/>
    <w:rsid w:val="001578A5"/>
    <w:rsid w:val="001605A2"/>
    <w:rsid w:val="00160884"/>
    <w:rsid w:val="00160F97"/>
    <w:rsid w:val="00161DC7"/>
    <w:rsid w:val="0016258B"/>
    <w:rsid w:val="001629D6"/>
    <w:rsid w:val="00162F0B"/>
    <w:rsid w:val="00163188"/>
    <w:rsid w:val="00163392"/>
    <w:rsid w:val="001638D9"/>
    <w:rsid w:val="00163AB5"/>
    <w:rsid w:val="00164F5C"/>
    <w:rsid w:val="00167727"/>
    <w:rsid w:val="00167D49"/>
    <w:rsid w:val="00167EFF"/>
    <w:rsid w:val="00170D9C"/>
    <w:rsid w:val="0017265B"/>
    <w:rsid w:val="001726F9"/>
    <w:rsid w:val="001731AA"/>
    <w:rsid w:val="00174375"/>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924"/>
    <w:rsid w:val="001B1585"/>
    <w:rsid w:val="001B229F"/>
    <w:rsid w:val="001B292C"/>
    <w:rsid w:val="001B32DB"/>
    <w:rsid w:val="001B3387"/>
    <w:rsid w:val="001B33FB"/>
    <w:rsid w:val="001B3F0F"/>
    <w:rsid w:val="001B5707"/>
    <w:rsid w:val="001B61DE"/>
    <w:rsid w:val="001B6421"/>
    <w:rsid w:val="001B7C85"/>
    <w:rsid w:val="001C00CC"/>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D30"/>
    <w:rsid w:val="001E126D"/>
    <w:rsid w:val="001E42C7"/>
    <w:rsid w:val="001E51D6"/>
    <w:rsid w:val="001E563F"/>
    <w:rsid w:val="001E673A"/>
    <w:rsid w:val="001E6A16"/>
    <w:rsid w:val="001E6C5F"/>
    <w:rsid w:val="001E701C"/>
    <w:rsid w:val="001E7950"/>
    <w:rsid w:val="001E7AC1"/>
    <w:rsid w:val="001F0071"/>
    <w:rsid w:val="001F0156"/>
    <w:rsid w:val="001F08C2"/>
    <w:rsid w:val="001F0D31"/>
    <w:rsid w:val="001F3180"/>
    <w:rsid w:val="001F36BC"/>
    <w:rsid w:val="001F4205"/>
    <w:rsid w:val="001F5676"/>
    <w:rsid w:val="001F6746"/>
    <w:rsid w:val="001F67B9"/>
    <w:rsid w:val="001F6B4F"/>
    <w:rsid w:val="001F6DD4"/>
    <w:rsid w:val="00200115"/>
    <w:rsid w:val="00200BFD"/>
    <w:rsid w:val="0020124D"/>
    <w:rsid w:val="002013E2"/>
    <w:rsid w:val="00202D42"/>
    <w:rsid w:val="00202FC3"/>
    <w:rsid w:val="00205552"/>
    <w:rsid w:val="00205CB3"/>
    <w:rsid w:val="00205E5D"/>
    <w:rsid w:val="00205F3D"/>
    <w:rsid w:val="002064E9"/>
    <w:rsid w:val="002072A0"/>
    <w:rsid w:val="00207F54"/>
    <w:rsid w:val="0021074D"/>
    <w:rsid w:val="00210A72"/>
    <w:rsid w:val="00211440"/>
    <w:rsid w:val="002120F6"/>
    <w:rsid w:val="00212559"/>
    <w:rsid w:val="00212892"/>
    <w:rsid w:val="00213B2D"/>
    <w:rsid w:val="002156B1"/>
    <w:rsid w:val="002164A2"/>
    <w:rsid w:val="0021659F"/>
    <w:rsid w:val="00216CEA"/>
    <w:rsid w:val="00216DC3"/>
    <w:rsid w:val="002171AA"/>
    <w:rsid w:val="00217490"/>
    <w:rsid w:val="00217B6D"/>
    <w:rsid w:val="0022097F"/>
    <w:rsid w:val="00222548"/>
    <w:rsid w:val="00222926"/>
    <w:rsid w:val="00225CF1"/>
    <w:rsid w:val="0022627B"/>
    <w:rsid w:val="00226490"/>
    <w:rsid w:val="00226898"/>
    <w:rsid w:val="00226DC1"/>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3E3E"/>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49AD"/>
    <w:rsid w:val="00265A73"/>
    <w:rsid w:val="00265BA4"/>
    <w:rsid w:val="00265EA8"/>
    <w:rsid w:val="0026609D"/>
    <w:rsid w:val="0026677F"/>
    <w:rsid w:val="002673F5"/>
    <w:rsid w:val="00267416"/>
    <w:rsid w:val="00270A85"/>
    <w:rsid w:val="00274A0D"/>
    <w:rsid w:val="00275909"/>
    <w:rsid w:val="002760D5"/>
    <w:rsid w:val="002766A7"/>
    <w:rsid w:val="00280370"/>
    <w:rsid w:val="002814FC"/>
    <w:rsid w:val="0028152E"/>
    <w:rsid w:val="0028190E"/>
    <w:rsid w:val="00282341"/>
    <w:rsid w:val="0028361D"/>
    <w:rsid w:val="00283E50"/>
    <w:rsid w:val="0028405C"/>
    <w:rsid w:val="00284F15"/>
    <w:rsid w:val="00284FF4"/>
    <w:rsid w:val="002879BC"/>
    <w:rsid w:val="00287F87"/>
    <w:rsid w:val="00291FEC"/>
    <w:rsid w:val="00292829"/>
    <w:rsid w:val="0029336A"/>
    <w:rsid w:val="00294F22"/>
    <w:rsid w:val="00295409"/>
    <w:rsid w:val="00296140"/>
    <w:rsid w:val="0029693A"/>
    <w:rsid w:val="00296FBC"/>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77C9"/>
    <w:rsid w:val="002B7B47"/>
    <w:rsid w:val="002C1109"/>
    <w:rsid w:val="002C16B8"/>
    <w:rsid w:val="002C299D"/>
    <w:rsid w:val="002C4039"/>
    <w:rsid w:val="002C4DA0"/>
    <w:rsid w:val="002C5562"/>
    <w:rsid w:val="002C6140"/>
    <w:rsid w:val="002C66EF"/>
    <w:rsid w:val="002D0226"/>
    <w:rsid w:val="002D0AAA"/>
    <w:rsid w:val="002D17A1"/>
    <w:rsid w:val="002D1AB5"/>
    <w:rsid w:val="002D264A"/>
    <w:rsid w:val="002D41AD"/>
    <w:rsid w:val="002D440C"/>
    <w:rsid w:val="002D4504"/>
    <w:rsid w:val="002D45B7"/>
    <w:rsid w:val="002D49C2"/>
    <w:rsid w:val="002D5C0A"/>
    <w:rsid w:val="002D5CDE"/>
    <w:rsid w:val="002E0A25"/>
    <w:rsid w:val="002E1B7D"/>
    <w:rsid w:val="002E37F3"/>
    <w:rsid w:val="002E4372"/>
    <w:rsid w:val="002E44ED"/>
    <w:rsid w:val="002F0CE2"/>
    <w:rsid w:val="002F0E62"/>
    <w:rsid w:val="002F14D7"/>
    <w:rsid w:val="002F1DBD"/>
    <w:rsid w:val="002F3238"/>
    <w:rsid w:val="002F5B86"/>
    <w:rsid w:val="002F5EE3"/>
    <w:rsid w:val="00300A4F"/>
    <w:rsid w:val="00301007"/>
    <w:rsid w:val="0030198C"/>
    <w:rsid w:val="00305285"/>
    <w:rsid w:val="00305AEB"/>
    <w:rsid w:val="00305CCF"/>
    <w:rsid w:val="00305FF3"/>
    <w:rsid w:val="00306112"/>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595"/>
    <w:rsid w:val="003309BB"/>
    <w:rsid w:val="00331DE8"/>
    <w:rsid w:val="00333A31"/>
    <w:rsid w:val="0033454F"/>
    <w:rsid w:val="00335577"/>
    <w:rsid w:val="003365CD"/>
    <w:rsid w:val="00336CAE"/>
    <w:rsid w:val="0033739D"/>
    <w:rsid w:val="00337751"/>
    <w:rsid w:val="00340515"/>
    <w:rsid w:val="00340BA8"/>
    <w:rsid w:val="00340D47"/>
    <w:rsid w:val="00341137"/>
    <w:rsid w:val="003419A3"/>
    <w:rsid w:val="0034244C"/>
    <w:rsid w:val="00342BF4"/>
    <w:rsid w:val="00342E48"/>
    <w:rsid w:val="0034372F"/>
    <w:rsid w:val="003444D2"/>
    <w:rsid w:val="003445B2"/>
    <w:rsid w:val="00344AEA"/>
    <w:rsid w:val="003450BC"/>
    <w:rsid w:val="00345C53"/>
    <w:rsid w:val="00347733"/>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CDA"/>
    <w:rsid w:val="00391E89"/>
    <w:rsid w:val="00392237"/>
    <w:rsid w:val="00392B6C"/>
    <w:rsid w:val="00393301"/>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43F8"/>
    <w:rsid w:val="003B4B8E"/>
    <w:rsid w:val="003B4F32"/>
    <w:rsid w:val="003B52DE"/>
    <w:rsid w:val="003B5803"/>
    <w:rsid w:val="003B5DF2"/>
    <w:rsid w:val="003C00B6"/>
    <w:rsid w:val="003C30A1"/>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1FB8"/>
    <w:rsid w:val="0040283A"/>
    <w:rsid w:val="00407018"/>
    <w:rsid w:val="004071AD"/>
    <w:rsid w:val="0040733E"/>
    <w:rsid w:val="00407438"/>
    <w:rsid w:val="00407E71"/>
    <w:rsid w:val="0041178C"/>
    <w:rsid w:val="0041214A"/>
    <w:rsid w:val="004124C8"/>
    <w:rsid w:val="00413180"/>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692"/>
    <w:rsid w:val="00432938"/>
    <w:rsid w:val="00436B2D"/>
    <w:rsid w:val="00440B9D"/>
    <w:rsid w:val="00441311"/>
    <w:rsid w:val="00442436"/>
    <w:rsid w:val="004431D0"/>
    <w:rsid w:val="00444141"/>
    <w:rsid w:val="004444A8"/>
    <w:rsid w:val="00444DFA"/>
    <w:rsid w:val="00445C56"/>
    <w:rsid w:val="00447B93"/>
    <w:rsid w:val="00447CDE"/>
    <w:rsid w:val="00450282"/>
    <w:rsid w:val="004520B8"/>
    <w:rsid w:val="00452573"/>
    <w:rsid w:val="00452694"/>
    <w:rsid w:val="00454976"/>
    <w:rsid w:val="00454CC7"/>
    <w:rsid w:val="00457987"/>
    <w:rsid w:val="00457DE3"/>
    <w:rsid w:val="00460471"/>
    <w:rsid w:val="00460802"/>
    <w:rsid w:val="004611EF"/>
    <w:rsid w:val="00461487"/>
    <w:rsid w:val="004615F3"/>
    <w:rsid w:val="00463106"/>
    <w:rsid w:val="004650D0"/>
    <w:rsid w:val="004656D2"/>
    <w:rsid w:val="0046575C"/>
    <w:rsid w:val="0047248D"/>
    <w:rsid w:val="0047441D"/>
    <w:rsid w:val="00475E40"/>
    <w:rsid w:val="004762A2"/>
    <w:rsid w:val="00476F7A"/>
    <w:rsid w:val="00477D1F"/>
    <w:rsid w:val="004800C0"/>
    <w:rsid w:val="004800EC"/>
    <w:rsid w:val="00480FAC"/>
    <w:rsid w:val="00481BB4"/>
    <w:rsid w:val="00482C4B"/>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8CB"/>
    <w:rsid w:val="00495AC4"/>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4562"/>
    <w:rsid w:val="004B5C3F"/>
    <w:rsid w:val="004B5EAD"/>
    <w:rsid w:val="004B6250"/>
    <w:rsid w:val="004B7257"/>
    <w:rsid w:val="004C168F"/>
    <w:rsid w:val="004C17BB"/>
    <w:rsid w:val="004C1E47"/>
    <w:rsid w:val="004C1F8E"/>
    <w:rsid w:val="004C2245"/>
    <w:rsid w:val="004C6E99"/>
    <w:rsid w:val="004C7798"/>
    <w:rsid w:val="004D0830"/>
    <w:rsid w:val="004D1D07"/>
    <w:rsid w:val="004D1F5D"/>
    <w:rsid w:val="004D29AD"/>
    <w:rsid w:val="004D3208"/>
    <w:rsid w:val="004D482B"/>
    <w:rsid w:val="004D6CBB"/>
    <w:rsid w:val="004D6E46"/>
    <w:rsid w:val="004D7B1B"/>
    <w:rsid w:val="004E006D"/>
    <w:rsid w:val="004E0550"/>
    <w:rsid w:val="004E23C8"/>
    <w:rsid w:val="004E30DB"/>
    <w:rsid w:val="004E3D4F"/>
    <w:rsid w:val="004E5E5A"/>
    <w:rsid w:val="004E65F5"/>
    <w:rsid w:val="004E6BB5"/>
    <w:rsid w:val="004E7FF7"/>
    <w:rsid w:val="004F06E0"/>
    <w:rsid w:val="004F0952"/>
    <w:rsid w:val="004F15B9"/>
    <w:rsid w:val="004F17B1"/>
    <w:rsid w:val="004F2367"/>
    <w:rsid w:val="004F2390"/>
    <w:rsid w:val="004F3D1A"/>
    <w:rsid w:val="004F6331"/>
    <w:rsid w:val="004F7360"/>
    <w:rsid w:val="004F775B"/>
    <w:rsid w:val="00500DFD"/>
    <w:rsid w:val="00501A7A"/>
    <w:rsid w:val="00502615"/>
    <w:rsid w:val="005032CD"/>
    <w:rsid w:val="00504401"/>
    <w:rsid w:val="00505E1B"/>
    <w:rsid w:val="00505E84"/>
    <w:rsid w:val="0050638B"/>
    <w:rsid w:val="00506CBB"/>
    <w:rsid w:val="00506D6F"/>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30B8"/>
    <w:rsid w:val="00533109"/>
    <w:rsid w:val="005337DB"/>
    <w:rsid w:val="00533BAC"/>
    <w:rsid w:val="005345D6"/>
    <w:rsid w:val="00535365"/>
    <w:rsid w:val="005405C9"/>
    <w:rsid w:val="005418F5"/>
    <w:rsid w:val="00543463"/>
    <w:rsid w:val="005456D5"/>
    <w:rsid w:val="00546C88"/>
    <w:rsid w:val="00547963"/>
    <w:rsid w:val="00550E6A"/>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12A"/>
    <w:rsid w:val="005672DA"/>
    <w:rsid w:val="00567E32"/>
    <w:rsid w:val="005700AF"/>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D97"/>
    <w:rsid w:val="005A22DC"/>
    <w:rsid w:val="005A30E8"/>
    <w:rsid w:val="005A42DB"/>
    <w:rsid w:val="005A4B17"/>
    <w:rsid w:val="005A4C5C"/>
    <w:rsid w:val="005A4F85"/>
    <w:rsid w:val="005A4FD7"/>
    <w:rsid w:val="005A5120"/>
    <w:rsid w:val="005A61C6"/>
    <w:rsid w:val="005A7EC6"/>
    <w:rsid w:val="005B170A"/>
    <w:rsid w:val="005B23B0"/>
    <w:rsid w:val="005B3D7C"/>
    <w:rsid w:val="005B45DC"/>
    <w:rsid w:val="005B63E6"/>
    <w:rsid w:val="005C10D4"/>
    <w:rsid w:val="005C1CA0"/>
    <w:rsid w:val="005C201F"/>
    <w:rsid w:val="005C20DE"/>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5CE2"/>
    <w:rsid w:val="005F631E"/>
    <w:rsid w:val="005F72C4"/>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AC5"/>
    <w:rsid w:val="00631524"/>
    <w:rsid w:val="006318EC"/>
    <w:rsid w:val="00632A5C"/>
    <w:rsid w:val="006330C1"/>
    <w:rsid w:val="00633589"/>
    <w:rsid w:val="00634919"/>
    <w:rsid w:val="00636540"/>
    <w:rsid w:val="00636621"/>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C2"/>
    <w:rsid w:val="00660F25"/>
    <w:rsid w:val="00664F1E"/>
    <w:rsid w:val="00666767"/>
    <w:rsid w:val="00666B11"/>
    <w:rsid w:val="0066756D"/>
    <w:rsid w:val="00667A93"/>
    <w:rsid w:val="006706E2"/>
    <w:rsid w:val="00670997"/>
    <w:rsid w:val="00670E93"/>
    <w:rsid w:val="00670EEB"/>
    <w:rsid w:val="00671041"/>
    <w:rsid w:val="00671BBF"/>
    <w:rsid w:val="00672AFF"/>
    <w:rsid w:val="00675691"/>
    <w:rsid w:val="0067683B"/>
    <w:rsid w:val="00676E6B"/>
    <w:rsid w:val="00677713"/>
    <w:rsid w:val="00677E79"/>
    <w:rsid w:val="00680782"/>
    <w:rsid w:val="00680E39"/>
    <w:rsid w:val="00681A3B"/>
    <w:rsid w:val="00681C73"/>
    <w:rsid w:val="006823B9"/>
    <w:rsid w:val="00682F7A"/>
    <w:rsid w:val="00685BC0"/>
    <w:rsid w:val="00685BCF"/>
    <w:rsid w:val="00686111"/>
    <w:rsid w:val="006925EF"/>
    <w:rsid w:val="00693132"/>
    <w:rsid w:val="00693DDB"/>
    <w:rsid w:val="00695A81"/>
    <w:rsid w:val="00695AD3"/>
    <w:rsid w:val="00695D96"/>
    <w:rsid w:val="006968D5"/>
    <w:rsid w:val="006A06D4"/>
    <w:rsid w:val="006A0D5C"/>
    <w:rsid w:val="006A2AA9"/>
    <w:rsid w:val="006A3FA7"/>
    <w:rsid w:val="006A480D"/>
    <w:rsid w:val="006A5F89"/>
    <w:rsid w:val="006A7284"/>
    <w:rsid w:val="006B267E"/>
    <w:rsid w:val="006B43A9"/>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DA5"/>
    <w:rsid w:val="006D39B4"/>
    <w:rsid w:val="006D4C9C"/>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E96"/>
    <w:rsid w:val="007053E3"/>
    <w:rsid w:val="0070666D"/>
    <w:rsid w:val="00707C49"/>
    <w:rsid w:val="00711779"/>
    <w:rsid w:val="00714AE8"/>
    <w:rsid w:val="0071529F"/>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42A6"/>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170"/>
    <w:rsid w:val="007408AC"/>
    <w:rsid w:val="007414F4"/>
    <w:rsid w:val="007445A4"/>
    <w:rsid w:val="00744BE8"/>
    <w:rsid w:val="007454AF"/>
    <w:rsid w:val="007466FD"/>
    <w:rsid w:val="00750A7E"/>
    <w:rsid w:val="0075237D"/>
    <w:rsid w:val="00752B29"/>
    <w:rsid w:val="007534A7"/>
    <w:rsid w:val="007542D1"/>
    <w:rsid w:val="00755058"/>
    <w:rsid w:val="00756E21"/>
    <w:rsid w:val="007607EC"/>
    <w:rsid w:val="00760BEE"/>
    <w:rsid w:val="00761BB7"/>
    <w:rsid w:val="00761C0E"/>
    <w:rsid w:val="007628ED"/>
    <w:rsid w:val="00763252"/>
    <w:rsid w:val="0076327E"/>
    <w:rsid w:val="00765D24"/>
    <w:rsid w:val="00770319"/>
    <w:rsid w:val="00771113"/>
    <w:rsid w:val="0077437E"/>
    <w:rsid w:val="007751CF"/>
    <w:rsid w:val="00776BE3"/>
    <w:rsid w:val="00776F3D"/>
    <w:rsid w:val="0077787F"/>
    <w:rsid w:val="00780DDF"/>
    <w:rsid w:val="00782579"/>
    <w:rsid w:val="00782A86"/>
    <w:rsid w:val="00783496"/>
    <w:rsid w:val="007838D4"/>
    <w:rsid w:val="00783BB1"/>
    <w:rsid w:val="007842EA"/>
    <w:rsid w:val="007850E0"/>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3158"/>
    <w:rsid w:val="007A3C84"/>
    <w:rsid w:val="007A42FF"/>
    <w:rsid w:val="007A47EF"/>
    <w:rsid w:val="007A53BE"/>
    <w:rsid w:val="007A6618"/>
    <w:rsid w:val="007A682A"/>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78A2"/>
    <w:rsid w:val="007E0080"/>
    <w:rsid w:val="007E1933"/>
    <w:rsid w:val="007E3A02"/>
    <w:rsid w:val="007E55F4"/>
    <w:rsid w:val="007E66FA"/>
    <w:rsid w:val="007E7A62"/>
    <w:rsid w:val="007E7A8A"/>
    <w:rsid w:val="007E7B74"/>
    <w:rsid w:val="007E7D4D"/>
    <w:rsid w:val="007F0682"/>
    <w:rsid w:val="007F1E88"/>
    <w:rsid w:val="007F210E"/>
    <w:rsid w:val="007F24E5"/>
    <w:rsid w:val="007F2F26"/>
    <w:rsid w:val="007F37E9"/>
    <w:rsid w:val="007F5BB9"/>
    <w:rsid w:val="007F7000"/>
    <w:rsid w:val="00800246"/>
    <w:rsid w:val="008002FC"/>
    <w:rsid w:val="0080172C"/>
    <w:rsid w:val="00801927"/>
    <w:rsid w:val="00803BBC"/>
    <w:rsid w:val="00804B24"/>
    <w:rsid w:val="0080518A"/>
    <w:rsid w:val="00805226"/>
    <w:rsid w:val="008070C3"/>
    <w:rsid w:val="00807ECA"/>
    <w:rsid w:val="00810796"/>
    <w:rsid w:val="00811B16"/>
    <w:rsid w:val="00811E06"/>
    <w:rsid w:val="00812DD1"/>
    <w:rsid w:val="00812F0B"/>
    <w:rsid w:val="00813CB3"/>
    <w:rsid w:val="00813DC3"/>
    <w:rsid w:val="008152C9"/>
    <w:rsid w:val="008160EF"/>
    <w:rsid w:val="00816380"/>
    <w:rsid w:val="008226D1"/>
    <w:rsid w:val="00823B52"/>
    <w:rsid w:val="0082503A"/>
    <w:rsid w:val="008259A6"/>
    <w:rsid w:val="00825A54"/>
    <w:rsid w:val="00825A67"/>
    <w:rsid w:val="00826827"/>
    <w:rsid w:val="008269CF"/>
    <w:rsid w:val="00833863"/>
    <w:rsid w:val="00833CB3"/>
    <w:rsid w:val="008342A4"/>
    <w:rsid w:val="0083486C"/>
    <w:rsid w:val="008350B8"/>
    <w:rsid w:val="0083580D"/>
    <w:rsid w:val="008361D1"/>
    <w:rsid w:val="00836505"/>
    <w:rsid w:val="00836AC1"/>
    <w:rsid w:val="0083763C"/>
    <w:rsid w:val="0084237C"/>
    <w:rsid w:val="00842D4F"/>
    <w:rsid w:val="00842EAD"/>
    <w:rsid w:val="00844904"/>
    <w:rsid w:val="0084522D"/>
    <w:rsid w:val="008459A1"/>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E17"/>
    <w:rsid w:val="00865024"/>
    <w:rsid w:val="00866706"/>
    <w:rsid w:val="00867B43"/>
    <w:rsid w:val="00871066"/>
    <w:rsid w:val="0087142E"/>
    <w:rsid w:val="00872E0A"/>
    <w:rsid w:val="00873472"/>
    <w:rsid w:val="00874328"/>
    <w:rsid w:val="008750E7"/>
    <w:rsid w:val="008751EC"/>
    <w:rsid w:val="00875D6F"/>
    <w:rsid w:val="00877EF2"/>
    <w:rsid w:val="00877FD7"/>
    <w:rsid w:val="00880451"/>
    <w:rsid w:val="00882399"/>
    <w:rsid w:val="008830EC"/>
    <w:rsid w:val="00883553"/>
    <w:rsid w:val="0088364D"/>
    <w:rsid w:val="00883A14"/>
    <w:rsid w:val="00886A44"/>
    <w:rsid w:val="00886EAF"/>
    <w:rsid w:val="0089067D"/>
    <w:rsid w:val="00891D8B"/>
    <w:rsid w:val="00892ECB"/>
    <w:rsid w:val="00895223"/>
    <w:rsid w:val="008952A5"/>
    <w:rsid w:val="008956B2"/>
    <w:rsid w:val="008977AC"/>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11C6"/>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79FC"/>
    <w:rsid w:val="008E04BF"/>
    <w:rsid w:val="008E06E0"/>
    <w:rsid w:val="008E2437"/>
    <w:rsid w:val="008E2CF6"/>
    <w:rsid w:val="008E373F"/>
    <w:rsid w:val="008E4C8F"/>
    <w:rsid w:val="008F076E"/>
    <w:rsid w:val="008F0BD9"/>
    <w:rsid w:val="008F0C83"/>
    <w:rsid w:val="008F1992"/>
    <w:rsid w:val="008F3272"/>
    <w:rsid w:val="008F38F5"/>
    <w:rsid w:val="008F52A7"/>
    <w:rsid w:val="008F62D0"/>
    <w:rsid w:val="008F6487"/>
    <w:rsid w:val="008F72F8"/>
    <w:rsid w:val="008F73A8"/>
    <w:rsid w:val="0090074E"/>
    <w:rsid w:val="0090148D"/>
    <w:rsid w:val="00901A4C"/>
    <w:rsid w:val="00903DDD"/>
    <w:rsid w:val="00904B8A"/>
    <w:rsid w:val="00905538"/>
    <w:rsid w:val="00905BF9"/>
    <w:rsid w:val="00907B79"/>
    <w:rsid w:val="009107F1"/>
    <w:rsid w:val="00911ABE"/>
    <w:rsid w:val="009127A7"/>
    <w:rsid w:val="0091379F"/>
    <w:rsid w:val="00914C10"/>
    <w:rsid w:val="00915B30"/>
    <w:rsid w:val="00917133"/>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698"/>
    <w:rsid w:val="00934887"/>
    <w:rsid w:val="0093522F"/>
    <w:rsid w:val="009356CF"/>
    <w:rsid w:val="00937289"/>
    <w:rsid w:val="0093731F"/>
    <w:rsid w:val="00937694"/>
    <w:rsid w:val="00940010"/>
    <w:rsid w:val="00940244"/>
    <w:rsid w:val="009436B0"/>
    <w:rsid w:val="00943E2C"/>
    <w:rsid w:val="009454C4"/>
    <w:rsid w:val="009472AE"/>
    <w:rsid w:val="00951AAF"/>
    <w:rsid w:val="00951F61"/>
    <w:rsid w:val="009577C8"/>
    <w:rsid w:val="00957A0D"/>
    <w:rsid w:val="00960252"/>
    <w:rsid w:val="00960C94"/>
    <w:rsid w:val="0096233C"/>
    <w:rsid w:val="009633F4"/>
    <w:rsid w:val="009635A2"/>
    <w:rsid w:val="00963AD4"/>
    <w:rsid w:val="00963DFE"/>
    <w:rsid w:val="00963E80"/>
    <w:rsid w:val="00964203"/>
    <w:rsid w:val="009646F1"/>
    <w:rsid w:val="00965354"/>
    <w:rsid w:val="009658B2"/>
    <w:rsid w:val="009661A6"/>
    <w:rsid w:val="009677FB"/>
    <w:rsid w:val="00970314"/>
    <w:rsid w:val="00970E80"/>
    <w:rsid w:val="00970F1C"/>
    <w:rsid w:val="00970FCB"/>
    <w:rsid w:val="0097207A"/>
    <w:rsid w:val="009721BD"/>
    <w:rsid w:val="009724A5"/>
    <w:rsid w:val="00974409"/>
    <w:rsid w:val="00974927"/>
    <w:rsid w:val="00975913"/>
    <w:rsid w:val="00976685"/>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6A21"/>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E59"/>
    <w:rsid w:val="009B0992"/>
    <w:rsid w:val="009B1376"/>
    <w:rsid w:val="009B23B9"/>
    <w:rsid w:val="009B2736"/>
    <w:rsid w:val="009B298C"/>
    <w:rsid w:val="009B3E61"/>
    <w:rsid w:val="009B4080"/>
    <w:rsid w:val="009B4F64"/>
    <w:rsid w:val="009B6EAF"/>
    <w:rsid w:val="009B7E9E"/>
    <w:rsid w:val="009C0C9A"/>
    <w:rsid w:val="009C1CA3"/>
    <w:rsid w:val="009C1E37"/>
    <w:rsid w:val="009C239D"/>
    <w:rsid w:val="009C3499"/>
    <w:rsid w:val="009C5C7A"/>
    <w:rsid w:val="009C5C84"/>
    <w:rsid w:val="009D0D0C"/>
    <w:rsid w:val="009D10C3"/>
    <w:rsid w:val="009D27C0"/>
    <w:rsid w:val="009D2B71"/>
    <w:rsid w:val="009D3099"/>
    <w:rsid w:val="009D31F1"/>
    <w:rsid w:val="009D6078"/>
    <w:rsid w:val="009D7463"/>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40E0"/>
    <w:rsid w:val="00A14A34"/>
    <w:rsid w:val="00A15AD1"/>
    <w:rsid w:val="00A15D46"/>
    <w:rsid w:val="00A16473"/>
    <w:rsid w:val="00A177AD"/>
    <w:rsid w:val="00A17FA8"/>
    <w:rsid w:val="00A20FE7"/>
    <w:rsid w:val="00A211DE"/>
    <w:rsid w:val="00A22BD9"/>
    <w:rsid w:val="00A24636"/>
    <w:rsid w:val="00A26594"/>
    <w:rsid w:val="00A26A42"/>
    <w:rsid w:val="00A26BE8"/>
    <w:rsid w:val="00A278DC"/>
    <w:rsid w:val="00A309F7"/>
    <w:rsid w:val="00A3126C"/>
    <w:rsid w:val="00A31546"/>
    <w:rsid w:val="00A3183F"/>
    <w:rsid w:val="00A31A07"/>
    <w:rsid w:val="00A330FD"/>
    <w:rsid w:val="00A3386C"/>
    <w:rsid w:val="00A34593"/>
    <w:rsid w:val="00A345B5"/>
    <w:rsid w:val="00A3501F"/>
    <w:rsid w:val="00A35F7D"/>
    <w:rsid w:val="00A36D31"/>
    <w:rsid w:val="00A4024F"/>
    <w:rsid w:val="00A40665"/>
    <w:rsid w:val="00A40C9C"/>
    <w:rsid w:val="00A42FC5"/>
    <w:rsid w:val="00A4475B"/>
    <w:rsid w:val="00A44B0E"/>
    <w:rsid w:val="00A44C67"/>
    <w:rsid w:val="00A459F6"/>
    <w:rsid w:val="00A4687E"/>
    <w:rsid w:val="00A4776A"/>
    <w:rsid w:val="00A5128E"/>
    <w:rsid w:val="00A52062"/>
    <w:rsid w:val="00A528EF"/>
    <w:rsid w:val="00A52AF1"/>
    <w:rsid w:val="00A53720"/>
    <w:rsid w:val="00A553CB"/>
    <w:rsid w:val="00A555F3"/>
    <w:rsid w:val="00A5588A"/>
    <w:rsid w:val="00A5773A"/>
    <w:rsid w:val="00A57E99"/>
    <w:rsid w:val="00A628A6"/>
    <w:rsid w:val="00A6387F"/>
    <w:rsid w:val="00A639D6"/>
    <w:rsid w:val="00A65A4F"/>
    <w:rsid w:val="00A66281"/>
    <w:rsid w:val="00A73508"/>
    <w:rsid w:val="00A74D44"/>
    <w:rsid w:val="00A74D83"/>
    <w:rsid w:val="00A751EF"/>
    <w:rsid w:val="00A7661B"/>
    <w:rsid w:val="00A776BD"/>
    <w:rsid w:val="00A80736"/>
    <w:rsid w:val="00A83C13"/>
    <w:rsid w:val="00A84F16"/>
    <w:rsid w:val="00A86516"/>
    <w:rsid w:val="00A91D6A"/>
    <w:rsid w:val="00A92365"/>
    <w:rsid w:val="00A928B5"/>
    <w:rsid w:val="00A92D20"/>
    <w:rsid w:val="00A93308"/>
    <w:rsid w:val="00A9381F"/>
    <w:rsid w:val="00A93827"/>
    <w:rsid w:val="00A93AE6"/>
    <w:rsid w:val="00A93C19"/>
    <w:rsid w:val="00A95070"/>
    <w:rsid w:val="00A954F2"/>
    <w:rsid w:val="00A95E91"/>
    <w:rsid w:val="00A96522"/>
    <w:rsid w:val="00A96636"/>
    <w:rsid w:val="00A97CA6"/>
    <w:rsid w:val="00AA0858"/>
    <w:rsid w:val="00AA2AFF"/>
    <w:rsid w:val="00AA2FB8"/>
    <w:rsid w:val="00AA3436"/>
    <w:rsid w:val="00AA3E0A"/>
    <w:rsid w:val="00AA543C"/>
    <w:rsid w:val="00AA55E6"/>
    <w:rsid w:val="00AA696A"/>
    <w:rsid w:val="00AA7A0C"/>
    <w:rsid w:val="00AA7A3A"/>
    <w:rsid w:val="00AB0767"/>
    <w:rsid w:val="00AB3086"/>
    <w:rsid w:val="00AB51D5"/>
    <w:rsid w:val="00AB5ACC"/>
    <w:rsid w:val="00AB5D3F"/>
    <w:rsid w:val="00AB605C"/>
    <w:rsid w:val="00AB6656"/>
    <w:rsid w:val="00AB74CC"/>
    <w:rsid w:val="00AC001E"/>
    <w:rsid w:val="00AC0697"/>
    <w:rsid w:val="00AC1B71"/>
    <w:rsid w:val="00AC3441"/>
    <w:rsid w:val="00AC6961"/>
    <w:rsid w:val="00AC7287"/>
    <w:rsid w:val="00AC7DC5"/>
    <w:rsid w:val="00AD0326"/>
    <w:rsid w:val="00AD0683"/>
    <w:rsid w:val="00AD0A36"/>
    <w:rsid w:val="00AD2709"/>
    <w:rsid w:val="00AD2825"/>
    <w:rsid w:val="00AD2ED3"/>
    <w:rsid w:val="00AD319B"/>
    <w:rsid w:val="00AD637C"/>
    <w:rsid w:val="00AD6753"/>
    <w:rsid w:val="00AD67DC"/>
    <w:rsid w:val="00AD6CE8"/>
    <w:rsid w:val="00AD70B5"/>
    <w:rsid w:val="00AD74EE"/>
    <w:rsid w:val="00AE1B43"/>
    <w:rsid w:val="00AE1CFE"/>
    <w:rsid w:val="00AE1E76"/>
    <w:rsid w:val="00AE2225"/>
    <w:rsid w:val="00AE43AD"/>
    <w:rsid w:val="00AE4E91"/>
    <w:rsid w:val="00AE55AF"/>
    <w:rsid w:val="00AE6799"/>
    <w:rsid w:val="00AE6EF2"/>
    <w:rsid w:val="00AF0331"/>
    <w:rsid w:val="00AF04B7"/>
    <w:rsid w:val="00AF0C23"/>
    <w:rsid w:val="00AF166C"/>
    <w:rsid w:val="00AF1804"/>
    <w:rsid w:val="00AF2408"/>
    <w:rsid w:val="00AF3222"/>
    <w:rsid w:val="00AF3944"/>
    <w:rsid w:val="00AF59E8"/>
    <w:rsid w:val="00AF7B2C"/>
    <w:rsid w:val="00AF7F4A"/>
    <w:rsid w:val="00B0128F"/>
    <w:rsid w:val="00B0329D"/>
    <w:rsid w:val="00B035C9"/>
    <w:rsid w:val="00B0371F"/>
    <w:rsid w:val="00B05C8E"/>
    <w:rsid w:val="00B106A7"/>
    <w:rsid w:val="00B1212E"/>
    <w:rsid w:val="00B13BD1"/>
    <w:rsid w:val="00B1570A"/>
    <w:rsid w:val="00B17AB6"/>
    <w:rsid w:val="00B218CE"/>
    <w:rsid w:val="00B22F79"/>
    <w:rsid w:val="00B23392"/>
    <w:rsid w:val="00B23CB1"/>
    <w:rsid w:val="00B24BE4"/>
    <w:rsid w:val="00B2547E"/>
    <w:rsid w:val="00B2595A"/>
    <w:rsid w:val="00B2671A"/>
    <w:rsid w:val="00B273D7"/>
    <w:rsid w:val="00B30016"/>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1371"/>
    <w:rsid w:val="00BA2DFA"/>
    <w:rsid w:val="00BA4A08"/>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C7D42"/>
    <w:rsid w:val="00BD0F1B"/>
    <w:rsid w:val="00BD39C8"/>
    <w:rsid w:val="00BD3D8E"/>
    <w:rsid w:val="00BD4B7A"/>
    <w:rsid w:val="00BD52DB"/>
    <w:rsid w:val="00BD5C07"/>
    <w:rsid w:val="00BD5C4D"/>
    <w:rsid w:val="00BD5FF3"/>
    <w:rsid w:val="00BD66DF"/>
    <w:rsid w:val="00BD7B47"/>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FBF"/>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455A"/>
    <w:rsid w:val="00C14C70"/>
    <w:rsid w:val="00C16945"/>
    <w:rsid w:val="00C17597"/>
    <w:rsid w:val="00C178B4"/>
    <w:rsid w:val="00C17B72"/>
    <w:rsid w:val="00C20495"/>
    <w:rsid w:val="00C2145D"/>
    <w:rsid w:val="00C2239D"/>
    <w:rsid w:val="00C2269A"/>
    <w:rsid w:val="00C2269E"/>
    <w:rsid w:val="00C22A51"/>
    <w:rsid w:val="00C22D6D"/>
    <w:rsid w:val="00C24798"/>
    <w:rsid w:val="00C252FC"/>
    <w:rsid w:val="00C27490"/>
    <w:rsid w:val="00C30890"/>
    <w:rsid w:val="00C31447"/>
    <w:rsid w:val="00C33354"/>
    <w:rsid w:val="00C34582"/>
    <w:rsid w:val="00C34917"/>
    <w:rsid w:val="00C35302"/>
    <w:rsid w:val="00C367F1"/>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BC"/>
    <w:rsid w:val="00C6701C"/>
    <w:rsid w:val="00C7168E"/>
    <w:rsid w:val="00C71B94"/>
    <w:rsid w:val="00C72FAB"/>
    <w:rsid w:val="00C73748"/>
    <w:rsid w:val="00C7452F"/>
    <w:rsid w:val="00C7466E"/>
    <w:rsid w:val="00C74703"/>
    <w:rsid w:val="00C751B2"/>
    <w:rsid w:val="00C753A9"/>
    <w:rsid w:val="00C76404"/>
    <w:rsid w:val="00C80528"/>
    <w:rsid w:val="00C8076A"/>
    <w:rsid w:val="00C837B7"/>
    <w:rsid w:val="00C85762"/>
    <w:rsid w:val="00C90374"/>
    <w:rsid w:val="00C90803"/>
    <w:rsid w:val="00C90F02"/>
    <w:rsid w:val="00C90F8B"/>
    <w:rsid w:val="00C9183B"/>
    <w:rsid w:val="00C926FA"/>
    <w:rsid w:val="00C93D4D"/>
    <w:rsid w:val="00C94283"/>
    <w:rsid w:val="00C94BBD"/>
    <w:rsid w:val="00CA0708"/>
    <w:rsid w:val="00CA1D0B"/>
    <w:rsid w:val="00CA28F3"/>
    <w:rsid w:val="00CA2C31"/>
    <w:rsid w:val="00CA3943"/>
    <w:rsid w:val="00CA4E95"/>
    <w:rsid w:val="00CA592A"/>
    <w:rsid w:val="00CA6140"/>
    <w:rsid w:val="00CA6FFD"/>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212F"/>
    <w:rsid w:val="00D1310B"/>
    <w:rsid w:val="00D14122"/>
    <w:rsid w:val="00D2011B"/>
    <w:rsid w:val="00D2013F"/>
    <w:rsid w:val="00D20FCA"/>
    <w:rsid w:val="00D217D2"/>
    <w:rsid w:val="00D226E1"/>
    <w:rsid w:val="00D23CD6"/>
    <w:rsid w:val="00D24AE1"/>
    <w:rsid w:val="00D258B0"/>
    <w:rsid w:val="00D26038"/>
    <w:rsid w:val="00D26316"/>
    <w:rsid w:val="00D3011C"/>
    <w:rsid w:val="00D30B89"/>
    <w:rsid w:val="00D30F97"/>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26EF"/>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EF3"/>
    <w:rsid w:val="00D95F43"/>
    <w:rsid w:val="00D975D1"/>
    <w:rsid w:val="00D9776C"/>
    <w:rsid w:val="00D97C2A"/>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1EFA"/>
    <w:rsid w:val="00DC234E"/>
    <w:rsid w:val="00DC271B"/>
    <w:rsid w:val="00DC30EA"/>
    <w:rsid w:val="00DC4833"/>
    <w:rsid w:val="00DC4A89"/>
    <w:rsid w:val="00DC4E24"/>
    <w:rsid w:val="00DC5121"/>
    <w:rsid w:val="00DC643E"/>
    <w:rsid w:val="00DD09FB"/>
    <w:rsid w:val="00DD1BB7"/>
    <w:rsid w:val="00DD2516"/>
    <w:rsid w:val="00DD4C29"/>
    <w:rsid w:val="00DD5005"/>
    <w:rsid w:val="00DD5E3B"/>
    <w:rsid w:val="00DD75AB"/>
    <w:rsid w:val="00DD7B45"/>
    <w:rsid w:val="00DD7C94"/>
    <w:rsid w:val="00DE0AF3"/>
    <w:rsid w:val="00DE2C09"/>
    <w:rsid w:val="00DE2F43"/>
    <w:rsid w:val="00DE3EEE"/>
    <w:rsid w:val="00DE4D03"/>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17794"/>
    <w:rsid w:val="00E1790C"/>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4778"/>
    <w:rsid w:val="00E3548D"/>
    <w:rsid w:val="00E3679B"/>
    <w:rsid w:val="00E36F8E"/>
    <w:rsid w:val="00E37544"/>
    <w:rsid w:val="00E4058C"/>
    <w:rsid w:val="00E40901"/>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6864"/>
    <w:rsid w:val="00E87BD5"/>
    <w:rsid w:val="00E91296"/>
    <w:rsid w:val="00E92033"/>
    <w:rsid w:val="00E9223D"/>
    <w:rsid w:val="00E935DD"/>
    <w:rsid w:val="00E94E8A"/>
    <w:rsid w:val="00E96166"/>
    <w:rsid w:val="00EA016E"/>
    <w:rsid w:val="00EA14E2"/>
    <w:rsid w:val="00EA385D"/>
    <w:rsid w:val="00EA38B7"/>
    <w:rsid w:val="00EA48A3"/>
    <w:rsid w:val="00EB1D98"/>
    <w:rsid w:val="00EB2EB2"/>
    <w:rsid w:val="00EB380C"/>
    <w:rsid w:val="00EB3BF1"/>
    <w:rsid w:val="00EB3EE1"/>
    <w:rsid w:val="00EB4106"/>
    <w:rsid w:val="00EB53E3"/>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6F06"/>
    <w:rsid w:val="00ED7737"/>
    <w:rsid w:val="00ED77B5"/>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6DA8"/>
    <w:rsid w:val="00F1111B"/>
    <w:rsid w:val="00F12B07"/>
    <w:rsid w:val="00F12FDF"/>
    <w:rsid w:val="00F14000"/>
    <w:rsid w:val="00F14221"/>
    <w:rsid w:val="00F14C18"/>
    <w:rsid w:val="00F15B94"/>
    <w:rsid w:val="00F174FD"/>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7146"/>
    <w:rsid w:val="00F47EFB"/>
    <w:rsid w:val="00F509B0"/>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9B"/>
    <w:rsid w:val="00F70793"/>
    <w:rsid w:val="00F70892"/>
    <w:rsid w:val="00F708E6"/>
    <w:rsid w:val="00F70CD4"/>
    <w:rsid w:val="00F70F51"/>
    <w:rsid w:val="00F710A0"/>
    <w:rsid w:val="00F74E18"/>
    <w:rsid w:val="00F75F7D"/>
    <w:rsid w:val="00F763A8"/>
    <w:rsid w:val="00F76D1C"/>
    <w:rsid w:val="00F80102"/>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B18B2"/>
    <w:rsid w:val="00FB1D43"/>
    <w:rsid w:val="00FB205B"/>
    <w:rsid w:val="00FB2440"/>
    <w:rsid w:val="00FB2C33"/>
    <w:rsid w:val="00FB3589"/>
    <w:rsid w:val="00FB3895"/>
    <w:rsid w:val="00FB4037"/>
    <w:rsid w:val="00FB44F9"/>
    <w:rsid w:val="00FB496E"/>
    <w:rsid w:val="00FB4A0A"/>
    <w:rsid w:val="00FB4F03"/>
    <w:rsid w:val="00FB6193"/>
    <w:rsid w:val="00FB6A15"/>
    <w:rsid w:val="00FB6F87"/>
    <w:rsid w:val="00FB7138"/>
    <w:rsid w:val="00FB7C09"/>
    <w:rsid w:val="00FC0459"/>
    <w:rsid w:val="00FC1F38"/>
    <w:rsid w:val="00FC215E"/>
    <w:rsid w:val="00FC3654"/>
    <w:rsid w:val="00FC59B0"/>
    <w:rsid w:val="00FC5D23"/>
    <w:rsid w:val="00FC6F54"/>
    <w:rsid w:val="00FC741A"/>
    <w:rsid w:val="00FC74D9"/>
    <w:rsid w:val="00FD0039"/>
    <w:rsid w:val="00FD0A5E"/>
    <w:rsid w:val="00FD1354"/>
    <w:rsid w:val="00FD28ED"/>
    <w:rsid w:val="00FD2AFD"/>
    <w:rsid w:val="00FD3341"/>
    <w:rsid w:val="00FD3A7D"/>
    <w:rsid w:val="00FD402F"/>
    <w:rsid w:val="00FD4C93"/>
    <w:rsid w:val="00FD5F53"/>
    <w:rsid w:val="00FD64DF"/>
    <w:rsid w:val="00FD762F"/>
    <w:rsid w:val="00FE00C7"/>
    <w:rsid w:val="00FE0C8F"/>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uiPriority w:val="99"/>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character" w:styleId="UnresolvedMention">
    <w:name w:val="Unresolved Mention"/>
    <w:basedOn w:val="DefaultParagraphFont"/>
    <w:uiPriority w:val="99"/>
    <w:semiHidden/>
    <w:unhideWhenUsed/>
    <w:rsid w:val="0024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andmedicalresearch.gov.au/tutorials.html" TargetMode="External"/><Relationship Id="rId18" Type="http://schemas.openxmlformats.org/officeDocument/2006/relationships/image" Target="media/image2.t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DOH.OMRI@health.wa.gov.au" TargetMode="External"/><Relationship Id="rId17" Type="http://schemas.openxmlformats.org/officeDocument/2006/relationships/hyperlink" Target="http://www.health.w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98385C8E-1119-4B8C-A052-0B4C5C23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Geros, Lita</cp:lastModifiedBy>
  <cp:revision>11</cp:revision>
  <cp:lastPrinted>2022-10-28T10:23:00Z</cp:lastPrinted>
  <dcterms:created xsi:type="dcterms:W3CDTF">2022-10-27T13:46:00Z</dcterms:created>
  <dcterms:modified xsi:type="dcterms:W3CDTF">2022-11-01T08:41:00Z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